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C2D8" w14:textId="236EE168" w:rsidR="00DD7A2B" w:rsidRDefault="00DD7A2B" w:rsidP="00DD7A2B">
      <w:pPr>
        <w:jc w:val="center"/>
        <w:rPr>
          <w:rFonts w:ascii="Tahoma" w:hAnsi="Tahoma" w:cs="Tahoma"/>
          <w:b/>
          <w:sz w:val="28"/>
          <w:szCs w:val="28"/>
          <w:u w:val="single"/>
        </w:rPr>
      </w:pPr>
      <w:r>
        <w:rPr>
          <w:rFonts w:ascii="Tahoma" w:hAnsi="Tahoma" w:cs="Tahoma"/>
          <w:b/>
          <w:sz w:val="28"/>
          <w:szCs w:val="28"/>
          <w:u w:val="single"/>
        </w:rPr>
        <w:t>Council meeting at 19:</w:t>
      </w:r>
      <w:r w:rsidR="00EE58C4">
        <w:rPr>
          <w:rFonts w:ascii="Tahoma" w:hAnsi="Tahoma" w:cs="Tahoma"/>
          <w:b/>
          <w:sz w:val="28"/>
          <w:szCs w:val="28"/>
          <w:u w:val="single"/>
        </w:rPr>
        <w:t>30</w:t>
      </w:r>
      <w:r>
        <w:rPr>
          <w:rFonts w:ascii="Tahoma" w:hAnsi="Tahoma" w:cs="Tahoma"/>
          <w:b/>
          <w:sz w:val="28"/>
          <w:szCs w:val="28"/>
          <w:u w:val="single"/>
        </w:rPr>
        <w:t xml:space="preserve"> on </w:t>
      </w:r>
      <w:r w:rsidR="00EE58C4">
        <w:rPr>
          <w:rFonts w:ascii="Tahoma" w:hAnsi="Tahoma" w:cs="Tahoma"/>
          <w:b/>
          <w:sz w:val="28"/>
          <w:szCs w:val="28"/>
          <w:u w:val="single"/>
        </w:rPr>
        <w:t>6</w:t>
      </w:r>
      <w:r w:rsidR="00EE58C4" w:rsidRPr="00EE58C4">
        <w:rPr>
          <w:rFonts w:ascii="Tahoma" w:hAnsi="Tahoma" w:cs="Tahoma"/>
          <w:b/>
          <w:sz w:val="28"/>
          <w:szCs w:val="28"/>
          <w:u w:val="single"/>
          <w:vertAlign w:val="superscript"/>
        </w:rPr>
        <w:t>th</w:t>
      </w:r>
      <w:r w:rsidR="00EE58C4">
        <w:rPr>
          <w:rFonts w:ascii="Tahoma" w:hAnsi="Tahoma" w:cs="Tahoma"/>
          <w:b/>
          <w:sz w:val="28"/>
          <w:szCs w:val="28"/>
          <w:u w:val="single"/>
        </w:rPr>
        <w:t xml:space="preserve"> June</w:t>
      </w:r>
      <w:r w:rsidR="00E00D17">
        <w:rPr>
          <w:rFonts w:ascii="Tahoma" w:hAnsi="Tahoma" w:cs="Tahoma"/>
          <w:b/>
          <w:sz w:val="28"/>
          <w:szCs w:val="28"/>
          <w:u w:val="single"/>
        </w:rPr>
        <w:t xml:space="preserve"> </w:t>
      </w:r>
      <w:r w:rsidR="004E2092">
        <w:rPr>
          <w:rFonts w:ascii="Tahoma" w:hAnsi="Tahoma" w:cs="Tahoma"/>
          <w:b/>
          <w:sz w:val="28"/>
          <w:szCs w:val="28"/>
          <w:u w:val="single"/>
        </w:rPr>
        <w:t>2022</w:t>
      </w:r>
    </w:p>
    <w:p w14:paraId="3597C2A5" w14:textId="77777777" w:rsidR="00DD7A2B" w:rsidRDefault="00DD7A2B" w:rsidP="00DD7A2B">
      <w:pPr>
        <w:jc w:val="center"/>
        <w:rPr>
          <w:rFonts w:ascii="Tahoma" w:hAnsi="Tahoma" w:cs="Tahoma"/>
          <w:b/>
          <w:sz w:val="28"/>
          <w:szCs w:val="28"/>
          <w:u w:val="single"/>
        </w:rPr>
      </w:pPr>
      <w:r>
        <w:rPr>
          <w:rFonts w:ascii="Tahoma" w:hAnsi="Tahoma" w:cs="Tahoma"/>
          <w:b/>
          <w:sz w:val="28"/>
          <w:szCs w:val="28"/>
          <w:u w:val="single"/>
        </w:rPr>
        <w:t xml:space="preserve"> Nempnett Thrubwell Village Hall</w:t>
      </w:r>
    </w:p>
    <w:p w14:paraId="1A12F641" w14:textId="77777777" w:rsidR="00DD7A2B" w:rsidRDefault="00DD7A2B" w:rsidP="00DD7A2B">
      <w:pPr>
        <w:jc w:val="center"/>
        <w:rPr>
          <w:rFonts w:ascii="Tahoma" w:hAnsi="Tahoma" w:cs="Tahoma"/>
          <w:b/>
          <w:sz w:val="28"/>
          <w:szCs w:val="28"/>
          <w:u w:val="single"/>
        </w:rPr>
      </w:pPr>
      <w:r>
        <w:rPr>
          <w:rFonts w:ascii="Tahoma" w:hAnsi="Tahoma" w:cs="Tahoma"/>
          <w:b/>
          <w:sz w:val="28"/>
          <w:szCs w:val="28"/>
          <w:u w:val="single"/>
        </w:rPr>
        <w:t>MINUTES</w:t>
      </w:r>
    </w:p>
    <w:p w14:paraId="647DEBEF" w14:textId="77777777" w:rsidR="00DD7A2B" w:rsidRDefault="00DD7A2B" w:rsidP="00DD7A2B">
      <w:pPr>
        <w:pStyle w:val="ListParagraph"/>
        <w:numPr>
          <w:ilvl w:val="0"/>
          <w:numId w:val="1"/>
        </w:numPr>
        <w:rPr>
          <w:rFonts w:ascii="Tahoma" w:hAnsi="Tahoma" w:cs="Tahoma"/>
          <w:sz w:val="24"/>
          <w:szCs w:val="24"/>
        </w:rPr>
      </w:pPr>
      <w:r>
        <w:rPr>
          <w:rFonts w:ascii="Tahoma" w:hAnsi="Tahoma" w:cs="Tahoma"/>
          <w:sz w:val="24"/>
          <w:szCs w:val="24"/>
        </w:rPr>
        <w:t>Attendance:</w:t>
      </w:r>
    </w:p>
    <w:p w14:paraId="01C97EF9" w14:textId="45FFFE4D" w:rsidR="00AE1529" w:rsidRDefault="00DD7A2B" w:rsidP="00B3034C">
      <w:pPr>
        <w:ind w:left="1418"/>
        <w:rPr>
          <w:rFonts w:ascii="Tahoma" w:hAnsi="Tahoma" w:cs="Tahoma"/>
          <w:sz w:val="24"/>
          <w:szCs w:val="24"/>
        </w:rPr>
      </w:pPr>
      <w:r>
        <w:rPr>
          <w:rFonts w:ascii="Tahoma" w:hAnsi="Tahoma" w:cs="Tahoma"/>
          <w:sz w:val="24"/>
          <w:szCs w:val="24"/>
        </w:rPr>
        <w:t xml:space="preserve">Councillors: </w:t>
      </w:r>
      <w:r w:rsidR="00B3034C">
        <w:rPr>
          <w:rFonts w:ascii="Tahoma" w:hAnsi="Tahoma" w:cs="Tahoma"/>
          <w:sz w:val="24"/>
          <w:szCs w:val="24"/>
        </w:rPr>
        <w:t>V Lambert</w:t>
      </w:r>
      <w:r w:rsidR="00472219">
        <w:rPr>
          <w:rFonts w:ascii="Tahoma" w:hAnsi="Tahoma" w:cs="Tahoma"/>
          <w:sz w:val="24"/>
          <w:szCs w:val="24"/>
        </w:rPr>
        <w:t xml:space="preserve"> </w:t>
      </w:r>
      <w:r>
        <w:rPr>
          <w:rFonts w:ascii="Tahoma" w:hAnsi="Tahoma" w:cs="Tahoma"/>
          <w:sz w:val="24"/>
          <w:szCs w:val="24"/>
        </w:rPr>
        <w:t xml:space="preserve">(Chair), </w:t>
      </w:r>
      <w:r w:rsidR="00EE58C4">
        <w:rPr>
          <w:rFonts w:ascii="Tahoma" w:hAnsi="Tahoma" w:cs="Tahoma"/>
          <w:sz w:val="24"/>
          <w:szCs w:val="24"/>
        </w:rPr>
        <w:t>J Batten</w:t>
      </w:r>
      <w:r w:rsidR="00EE58C4">
        <w:rPr>
          <w:rFonts w:ascii="Tahoma" w:hAnsi="Tahoma" w:cs="Tahoma"/>
          <w:sz w:val="24"/>
          <w:szCs w:val="24"/>
        </w:rPr>
        <w:t>,</w:t>
      </w:r>
      <w:r w:rsidR="00EE58C4">
        <w:rPr>
          <w:rFonts w:ascii="Tahoma" w:hAnsi="Tahoma" w:cs="Tahoma"/>
          <w:sz w:val="24"/>
          <w:szCs w:val="24"/>
        </w:rPr>
        <w:t xml:space="preserve"> J Everett</w:t>
      </w:r>
      <w:r w:rsidR="00EE58C4">
        <w:rPr>
          <w:rFonts w:ascii="Tahoma" w:hAnsi="Tahoma" w:cs="Tahoma"/>
          <w:sz w:val="24"/>
          <w:szCs w:val="24"/>
        </w:rPr>
        <w:t xml:space="preserve">, </w:t>
      </w:r>
      <w:r w:rsidR="00B3034C">
        <w:rPr>
          <w:rFonts w:ascii="Tahoma" w:hAnsi="Tahoma" w:cs="Tahoma"/>
          <w:sz w:val="24"/>
          <w:szCs w:val="24"/>
        </w:rPr>
        <w:t xml:space="preserve">P Ford, </w:t>
      </w:r>
      <w:r w:rsidR="00472219">
        <w:rPr>
          <w:rFonts w:ascii="Tahoma" w:hAnsi="Tahoma" w:cs="Tahoma"/>
          <w:sz w:val="24"/>
          <w:szCs w:val="24"/>
        </w:rPr>
        <w:t>P Hellier</w:t>
      </w:r>
      <w:r w:rsidR="00B3034C">
        <w:rPr>
          <w:rFonts w:ascii="Tahoma" w:hAnsi="Tahoma" w:cs="Tahoma"/>
          <w:sz w:val="24"/>
          <w:szCs w:val="24"/>
        </w:rPr>
        <w:t xml:space="preserve"> and </w:t>
      </w:r>
      <w:r w:rsidR="00EE58C4">
        <w:rPr>
          <w:rFonts w:ascii="Tahoma" w:hAnsi="Tahoma" w:cs="Tahoma"/>
          <w:sz w:val="24"/>
          <w:szCs w:val="24"/>
        </w:rPr>
        <w:t>S Miller</w:t>
      </w:r>
      <w:r w:rsidR="00EE58C4">
        <w:rPr>
          <w:rFonts w:ascii="Tahoma" w:hAnsi="Tahoma" w:cs="Tahoma"/>
          <w:sz w:val="24"/>
          <w:szCs w:val="24"/>
        </w:rPr>
        <w:t>.</w:t>
      </w:r>
    </w:p>
    <w:p w14:paraId="6DDEC605" w14:textId="00EEA696" w:rsidR="00C577A9" w:rsidRPr="002248F8" w:rsidRDefault="00DD7A2B" w:rsidP="00B3034C">
      <w:pPr>
        <w:ind w:left="1418"/>
        <w:rPr>
          <w:rFonts w:ascii="Tahoma" w:hAnsi="Tahoma" w:cs="Tahoma"/>
          <w:sz w:val="24"/>
          <w:szCs w:val="24"/>
        </w:rPr>
      </w:pPr>
      <w:r>
        <w:rPr>
          <w:rFonts w:ascii="Tahoma" w:hAnsi="Tahoma" w:cs="Tahoma"/>
          <w:sz w:val="24"/>
          <w:szCs w:val="24"/>
        </w:rPr>
        <w:t>Parish Clerk: A M Johnstone.</w:t>
      </w:r>
    </w:p>
    <w:p w14:paraId="5025DD1D" w14:textId="77777777" w:rsidR="00DD7A2B" w:rsidRPr="0048757D" w:rsidRDefault="00DD7A2B" w:rsidP="00DD7A2B">
      <w:pPr>
        <w:pStyle w:val="ListParagraph"/>
        <w:numPr>
          <w:ilvl w:val="0"/>
          <w:numId w:val="1"/>
        </w:numPr>
        <w:rPr>
          <w:rFonts w:ascii="Tahoma" w:hAnsi="Tahoma" w:cs="Tahoma"/>
          <w:sz w:val="24"/>
          <w:szCs w:val="24"/>
        </w:rPr>
      </w:pPr>
      <w:r>
        <w:rPr>
          <w:rFonts w:ascii="Tahoma" w:hAnsi="Tahoma" w:cs="Tahoma"/>
          <w:sz w:val="24"/>
          <w:szCs w:val="24"/>
        </w:rPr>
        <w:t>Apologies:</w:t>
      </w:r>
    </w:p>
    <w:p w14:paraId="57A0869D" w14:textId="37DAF93A" w:rsidR="00DD7A2B" w:rsidRDefault="002A7EFA" w:rsidP="0052659C">
      <w:pPr>
        <w:ind w:left="928" w:firstLine="512"/>
        <w:rPr>
          <w:rFonts w:ascii="Tahoma" w:hAnsi="Tahoma" w:cs="Tahoma"/>
          <w:sz w:val="24"/>
          <w:szCs w:val="24"/>
        </w:rPr>
      </w:pPr>
      <w:r>
        <w:rPr>
          <w:rFonts w:ascii="Tahoma" w:hAnsi="Tahoma" w:cs="Tahoma"/>
          <w:sz w:val="24"/>
          <w:szCs w:val="24"/>
        </w:rPr>
        <w:t>Councillor</w:t>
      </w:r>
      <w:r w:rsidR="00C577A9">
        <w:rPr>
          <w:rFonts w:ascii="Tahoma" w:hAnsi="Tahoma" w:cs="Tahoma"/>
          <w:sz w:val="24"/>
          <w:szCs w:val="24"/>
        </w:rPr>
        <w:t>:</w:t>
      </w:r>
      <w:r w:rsidR="00472219">
        <w:rPr>
          <w:rFonts w:ascii="Tahoma" w:hAnsi="Tahoma" w:cs="Tahoma"/>
          <w:sz w:val="24"/>
          <w:szCs w:val="24"/>
        </w:rPr>
        <w:t xml:space="preserve"> </w:t>
      </w:r>
      <w:r w:rsidR="00B3034C">
        <w:rPr>
          <w:rFonts w:ascii="Tahoma" w:hAnsi="Tahoma" w:cs="Tahoma"/>
          <w:sz w:val="24"/>
          <w:szCs w:val="24"/>
        </w:rPr>
        <w:t>J Mallone</w:t>
      </w:r>
      <w:r w:rsidR="00EE58C4">
        <w:rPr>
          <w:rFonts w:ascii="Tahoma" w:hAnsi="Tahoma" w:cs="Tahoma"/>
          <w:sz w:val="24"/>
          <w:szCs w:val="24"/>
        </w:rPr>
        <w:t>.</w:t>
      </w:r>
    </w:p>
    <w:p w14:paraId="6698054D" w14:textId="324F8983" w:rsidR="00EE58C4" w:rsidRPr="00E361CB" w:rsidRDefault="00EE58C4" w:rsidP="0052659C">
      <w:pPr>
        <w:ind w:left="928" w:firstLine="512"/>
        <w:rPr>
          <w:rFonts w:ascii="Tahoma" w:hAnsi="Tahoma" w:cs="Tahoma"/>
          <w:sz w:val="24"/>
          <w:szCs w:val="24"/>
        </w:rPr>
      </w:pPr>
      <w:r>
        <w:rPr>
          <w:rFonts w:ascii="Tahoma" w:hAnsi="Tahoma" w:cs="Tahoma"/>
          <w:sz w:val="24"/>
          <w:szCs w:val="24"/>
        </w:rPr>
        <w:t>District Councillor: V Pritchard.</w:t>
      </w:r>
    </w:p>
    <w:p w14:paraId="0581A193" w14:textId="636A972A" w:rsidR="00E00D17" w:rsidRPr="00EE58C4" w:rsidRDefault="00DD7A2B" w:rsidP="00EE58C4">
      <w:pPr>
        <w:pStyle w:val="ListParagraph"/>
        <w:numPr>
          <w:ilvl w:val="0"/>
          <w:numId w:val="1"/>
        </w:numPr>
        <w:rPr>
          <w:rFonts w:ascii="Tahoma" w:hAnsi="Tahoma" w:cs="Tahoma"/>
          <w:sz w:val="24"/>
          <w:szCs w:val="24"/>
        </w:rPr>
      </w:pPr>
      <w:r>
        <w:rPr>
          <w:rFonts w:ascii="Tahoma" w:hAnsi="Tahoma" w:cs="Tahoma"/>
          <w:sz w:val="24"/>
          <w:szCs w:val="24"/>
        </w:rPr>
        <w:t xml:space="preserve">Approval of minutes of meeting held on </w:t>
      </w:r>
      <w:r w:rsidR="00EE58C4">
        <w:rPr>
          <w:rFonts w:ascii="Tahoma" w:hAnsi="Tahoma" w:cs="Tahoma"/>
          <w:sz w:val="24"/>
          <w:szCs w:val="24"/>
        </w:rPr>
        <w:t>10</w:t>
      </w:r>
      <w:r w:rsidR="00EE58C4" w:rsidRPr="00EE58C4">
        <w:rPr>
          <w:rFonts w:ascii="Tahoma" w:hAnsi="Tahoma" w:cs="Tahoma"/>
          <w:sz w:val="24"/>
          <w:szCs w:val="24"/>
          <w:vertAlign w:val="superscript"/>
        </w:rPr>
        <w:t>th</w:t>
      </w:r>
      <w:r w:rsidR="00EE58C4">
        <w:rPr>
          <w:rFonts w:ascii="Tahoma" w:hAnsi="Tahoma" w:cs="Tahoma"/>
          <w:sz w:val="24"/>
          <w:szCs w:val="24"/>
        </w:rPr>
        <w:t xml:space="preserve"> May</w:t>
      </w:r>
      <w:r w:rsidR="00044A57">
        <w:rPr>
          <w:rFonts w:ascii="Tahoma" w:hAnsi="Tahoma" w:cs="Tahoma"/>
          <w:sz w:val="24"/>
          <w:szCs w:val="24"/>
        </w:rPr>
        <w:t xml:space="preserve"> 2022</w:t>
      </w:r>
      <w:r w:rsidR="00B3034C">
        <w:rPr>
          <w:rFonts w:ascii="Tahoma" w:hAnsi="Tahoma" w:cs="Tahoma"/>
          <w:sz w:val="24"/>
          <w:szCs w:val="24"/>
        </w:rPr>
        <w:t xml:space="preserve"> </w:t>
      </w:r>
      <w:r w:rsidR="00EE58C4">
        <w:rPr>
          <w:rFonts w:ascii="Tahoma" w:hAnsi="Tahoma" w:cs="Tahoma"/>
          <w:sz w:val="24"/>
          <w:szCs w:val="24"/>
        </w:rPr>
        <w:t>wa6</w:t>
      </w:r>
      <w:r w:rsidR="00E00D17" w:rsidRPr="00EE58C4">
        <w:rPr>
          <w:rFonts w:ascii="Tahoma" w:hAnsi="Tahoma" w:cs="Tahoma"/>
          <w:sz w:val="24"/>
          <w:szCs w:val="24"/>
        </w:rPr>
        <w:t xml:space="preserve"> approved vote </w:t>
      </w:r>
      <w:r w:rsidR="00EE58C4">
        <w:rPr>
          <w:rFonts w:ascii="Tahoma" w:hAnsi="Tahoma" w:cs="Tahoma"/>
          <w:sz w:val="24"/>
          <w:szCs w:val="24"/>
        </w:rPr>
        <w:t>6</w:t>
      </w:r>
      <w:r w:rsidR="00E00D17" w:rsidRPr="00EE58C4">
        <w:rPr>
          <w:rFonts w:ascii="Tahoma" w:hAnsi="Tahoma" w:cs="Tahoma"/>
          <w:sz w:val="24"/>
          <w:szCs w:val="24"/>
        </w:rPr>
        <w:t>:0.</w:t>
      </w:r>
    </w:p>
    <w:p w14:paraId="4FE7464E" w14:textId="77777777" w:rsidR="00B57421" w:rsidRDefault="00DD7A2B" w:rsidP="00DD7A2B">
      <w:pPr>
        <w:pStyle w:val="ListParagraph"/>
        <w:numPr>
          <w:ilvl w:val="0"/>
          <w:numId w:val="1"/>
        </w:numPr>
        <w:rPr>
          <w:rFonts w:ascii="Tahoma" w:hAnsi="Tahoma" w:cs="Tahoma"/>
          <w:sz w:val="24"/>
          <w:szCs w:val="24"/>
        </w:rPr>
      </w:pPr>
      <w:r>
        <w:rPr>
          <w:rFonts w:ascii="Tahoma" w:hAnsi="Tahoma" w:cs="Tahoma"/>
          <w:sz w:val="24"/>
          <w:szCs w:val="24"/>
        </w:rPr>
        <w:t>Public participation:</w:t>
      </w:r>
    </w:p>
    <w:p w14:paraId="0B89A2E5" w14:textId="0C88A8D6" w:rsidR="00DD7A2B" w:rsidRDefault="00C577A9" w:rsidP="00C577A9">
      <w:pPr>
        <w:pStyle w:val="ListParagraph"/>
        <w:ind w:left="1440"/>
        <w:rPr>
          <w:rFonts w:ascii="Tahoma" w:hAnsi="Tahoma" w:cs="Tahoma"/>
          <w:sz w:val="24"/>
          <w:szCs w:val="24"/>
        </w:rPr>
      </w:pPr>
      <w:r>
        <w:rPr>
          <w:rFonts w:ascii="Tahoma" w:hAnsi="Tahoma" w:cs="Tahoma"/>
          <w:sz w:val="24"/>
          <w:szCs w:val="24"/>
        </w:rPr>
        <w:t>There were no issues raised.</w:t>
      </w:r>
    </w:p>
    <w:p w14:paraId="7EB3E0D8" w14:textId="77777777" w:rsidR="00DD7A2B" w:rsidRDefault="00DD7A2B" w:rsidP="00DD7A2B">
      <w:pPr>
        <w:pStyle w:val="ListParagraph"/>
        <w:numPr>
          <w:ilvl w:val="0"/>
          <w:numId w:val="1"/>
        </w:numPr>
        <w:rPr>
          <w:rFonts w:ascii="Tahoma" w:hAnsi="Tahoma" w:cs="Tahoma"/>
          <w:sz w:val="24"/>
          <w:szCs w:val="24"/>
        </w:rPr>
      </w:pPr>
      <w:r>
        <w:rPr>
          <w:rFonts w:ascii="Tahoma" w:hAnsi="Tahoma" w:cs="Tahoma"/>
          <w:sz w:val="24"/>
          <w:szCs w:val="24"/>
        </w:rPr>
        <w:t>Declarations of Interest:</w:t>
      </w:r>
    </w:p>
    <w:p w14:paraId="1B5C3ED3" w14:textId="5A86CE09" w:rsidR="00DD7A2B" w:rsidRPr="00BB7F00" w:rsidRDefault="00AE1529" w:rsidP="008C72EB">
      <w:pPr>
        <w:ind w:left="1080" w:firstLine="360"/>
        <w:rPr>
          <w:rFonts w:ascii="Tahoma" w:hAnsi="Tahoma" w:cs="Tahoma"/>
          <w:sz w:val="24"/>
          <w:szCs w:val="24"/>
        </w:rPr>
      </w:pPr>
      <w:r>
        <w:rPr>
          <w:rFonts w:ascii="Tahoma" w:hAnsi="Tahoma" w:cs="Tahoma"/>
          <w:sz w:val="24"/>
          <w:szCs w:val="24"/>
        </w:rPr>
        <w:t>T</w:t>
      </w:r>
      <w:r w:rsidR="00DD7A2B">
        <w:rPr>
          <w:rFonts w:ascii="Tahoma" w:hAnsi="Tahoma" w:cs="Tahoma"/>
          <w:sz w:val="24"/>
          <w:szCs w:val="24"/>
        </w:rPr>
        <w:t>here were no declarations of interest.</w:t>
      </w:r>
    </w:p>
    <w:p w14:paraId="5C71EC75" w14:textId="151FA143" w:rsidR="0063090A" w:rsidRDefault="00DD7A2B" w:rsidP="00DA55CF">
      <w:pPr>
        <w:pStyle w:val="ListParagraph"/>
        <w:numPr>
          <w:ilvl w:val="0"/>
          <w:numId w:val="1"/>
        </w:numPr>
        <w:rPr>
          <w:rFonts w:ascii="Tahoma" w:hAnsi="Tahoma" w:cs="Tahoma"/>
          <w:sz w:val="24"/>
          <w:szCs w:val="24"/>
        </w:rPr>
      </w:pPr>
      <w:r w:rsidRPr="00DA55CF">
        <w:rPr>
          <w:rFonts w:ascii="Tahoma" w:hAnsi="Tahoma" w:cs="Tahoma"/>
          <w:sz w:val="24"/>
          <w:szCs w:val="24"/>
        </w:rPr>
        <w:t>Highways:</w:t>
      </w:r>
    </w:p>
    <w:p w14:paraId="07829061" w14:textId="77777777" w:rsidR="003D147C" w:rsidRPr="00C65C41" w:rsidRDefault="003D147C" w:rsidP="00DE7927">
      <w:pPr>
        <w:pStyle w:val="ListParagraph"/>
        <w:numPr>
          <w:ilvl w:val="1"/>
          <w:numId w:val="1"/>
        </w:numPr>
        <w:rPr>
          <w:rFonts w:ascii="Tahoma" w:hAnsi="Tahoma" w:cs="Tahoma"/>
          <w:sz w:val="24"/>
          <w:szCs w:val="24"/>
        </w:rPr>
      </w:pPr>
      <w:r w:rsidRPr="00C65C41">
        <w:rPr>
          <w:rFonts w:ascii="Tahoma" w:hAnsi="Tahoma" w:cs="Tahoma"/>
          <w:sz w:val="24"/>
          <w:szCs w:val="24"/>
        </w:rPr>
        <w:t>The issue of the poor quality of the recent repairs to the local roads was discussed and it was noted that this had already been raised with B&amp;NES and a response was awaited.</w:t>
      </w:r>
    </w:p>
    <w:p w14:paraId="21E486E7" w14:textId="7D1B73C7" w:rsidR="00DE7927" w:rsidRPr="00DE7927" w:rsidRDefault="003D147C" w:rsidP="00DE7927">
      <w:pPr>
        <w:pStyle w:val="ListParagraph"/>
        <w:numPr>
          <w:ilvl w:val="1"/>
          <w:numId w:val="1"/>
        </w:numPr>
        <w:rPr>
          <w:rFonts w:ascii="Tahoma" w:hAnsi="Tahoma" w:cs="Tahoma"/>
          <w:sz w:val="24"/>
          <w:szCs w:val="24"/>
        </w:rPr>
      </w:pPr>
      <w:r w:rsidRPr="00C65C41">
        <w:rPr>
          <w:rFonts w:ascii="Tahoma" w:hAnsi="Tahoma" w:cs="Tahoma"/>
          <w:sz w:val="24"/>
          <w:szCs w:val="24"/>
        </w:rPr>
        <w:t xml:space="preserve">The parking of contractor’s vehicles on the triangle at Five Ways was discussed and it was </w:t>
      </w:r>
      <w:r w:rsidR="00C65C41" w:rsidRPr="00C65C41">
        <w:rPr>
          <w:rFonts w:ascii="Tahoma" w:hAnsi="Tahoma" w:cs="Tahoma"/>
          <w:sz w:val="24"/>
          <w:szCs w:val="24"/>
        </w:rPr>
        <w:t>agreed</w:t>
      </w:r>
      <w:r w:rsidRPr="00C65C41">
        <w:rPr>
          <w:rFonts w:ascii="Tahoma" w:hAnsi="Tahoma" w:cs="Tahoma"/>
          <w:sz w:val="24"/>
          <w:szCs w:val="24"/>
        </w:rPr>
        <w:t xml:space="preserve"> that the </w:t>
      </w:r>
      <w:r w:rsidR="00C65C41" w:rsidRPr="00C65C41">
        <w:rPr>
          <w:rFonts w:ascii="Tahoma" w:hAnsi="Tahoma" w:cs="Tahoma"/>
          <w:sz w:val="24"/>
          <w:szCs w:val="24"/>
        </w:rPr>
        <w:t xml:space="preserve">property </w:t>
      </w:r>
      <w:r w:rsidRPr="00C65C41">
        <w:rPr>
          <w:rFonts w:ascii="Tahoma" w:hAnsi="Tahoma" w:cs="Tahoma"/>
          <w:sz w:val="24"/>
          <w:szCs w:val="24"/>
        </w:rPr>
        <w:t xml:space="preserve">owner be requested to ensure that the minimum number of vehicles were </w:t>
      </w:r>
      <w:r w:rsidR="00C65C41" w:rsidRPr="00C65C41">
        <w:rPr>
          <w:rFonts w:ascii="Tahoma" w:hAnsi="Tahoma" w:cs="Tahoma"/>
          <w:sz w:val="24"/>
          <w:szCs w:val="24"/>
        </w:rPr>
        <w:t>parked in that area at any one time.</w:t>
      </w:r>
      <w:r w:rsidR="00DE7927" w:rsidRPr="00C65C41">
        <w:rPr>
          <w:rFonts w:ascii="Tahoma" w:hAnsi="Tahoma" w:cs="Tahoma"/>
          <w:sz w:val="24"/>
          <w:szCs w:val="24"/>
        </w:rPr>
        <w:tab/>
      </w:r>
      <w:r w:rsidR="00DE7927" w:rsidRPr="00C65C41">
        <w:rPr>
          <w:rFonts w:ascii="Tahoma" w:hAnsi="Tahoma" w:cs="Tahoma"/>
          <w:sz w:val="24"/>
          <w:szCs w:val="24"/>
        </w:rPr>
        <w:tab/>
      </w:r>
      <w:r w:rsidR="00C65C41">
        <w:rPr>
          <w:rFonts w:ascii="Tahoma" w:hAnsi="Tahoma" w:cs="Tahoma"/>
          <w:sz w:val="24"/>
          <w:szCs w:val="24"/>
        </w:rPr>
        <w:tab/>
      </w:r>
      <w:r w:rsidR="00C65C41">
        <w:rPr>
          <w:rFonts w:ascii="Tahoma" w:hAnsi="Tahoma" w:cs="Tahoma"/>
          <w:sz w:val="24"/>
          <w:szCs w:val="24"/>
        </w:rPr>
        <w:tab/>
      </w:r>
      <w:r w:rsidR="00C65C41">
        <w:rPr>
          <w:rFonts w:ascii="Tahoma" w:hAnsi="Tahoma" w:cs="Tahoma"/>
          <w:sz w:val="24"/>
          <w:szCs w:val="24"/>
        </w:rPr>
        <w:tab/>
      </w:r>
      <w:r w:rsidR="00DE7927" w:rsidRPr="00C65C41">
        <w:rPr>
          <w:rFonts w:ascii="Tahoma" w:hAnsi="Tahoma" w:cs="Tahoma"/>
          <w:sz w:val="24"/>
          <w:szCs w:val="24"/>
        </w:rPr>
        <w:t xml:space="preserve">ACTION: Clerk to </w:t>
      </w:r>
      <w:r w:rsidR="00C65C41" w:rsidRPr="00C65C41">
        <w:rPr>
          <w:rFonts w:ascii="Tahoma" w:hAnsi="Tahoma" w:cs="Tahoma"/>
          <w:sz w:val="24"/>
          <w:szCs w:val="24"/>
        </w:rPr>
        <w:t>write to property owner</w:t>
      </w:r>
      <w:r w:rsidR="00C65C41">
        <w:rPr>
          <w:rFonts w:ascii="Tahoma" w:hAnsi="Tahoma" w:cs="Tahoma"/>
          <w:sz w:val="24"/>
          <w:szCs w:val="24"/>
        </w:rPr>
        <w:t>.</w:t>
      </w:r>
    </w:p>
    <w:p w14:paraId="66EBCBC0" w14:textId="77777777" w:rsidR="00DD7A2B" w:rsidRDefault="00DD7A2B" w:rsidP="00DD7A2B">
      <w:pPr>
        <w:pStyle w:val="ListParagraph"/>
        <w:numPr>
          <w:ilvl w:val="0"/>
          <w:numId w:val="1"/>
        </w:numPr>
        <w:rPr>
          <w:rFonts w:ascii="Tahoma" w:hAnsi="Tahoma" w:cs="Tahoma"/>
          <w:sz w:val="24"/>
          <w:szCs w:val="24"/>
        </w:rPr>
      </w:pPr>
      <w:r w:rsidRPr="007C7004">
        <w:rPr>
          <w:rFonts w:ascii="Tahoma" w:hAnsi="Tahoma" w:cs="Tahoma"/>
          <w:sz w:val="24"/>
          <w:szCs w:val="24"/>
        </w:rPr>
        <w:t>Plannin</w:t>
      </w:r>
      <w:r w:rsidRPr="00C665B9">
        <w:rPr>
          <w:rFonts w:ascii="Tahoma" w:hAnsi="Tahoma" w:cs="Tahoma"/>
          <w:sz w:val="24"/>
          <w:szCs w:val="24"/>
        </w:rPr>
        <w:t>g applications</w:t>
      </w:r>
      <w:r>
        <w:rPr>
          <w:rFonts w:ascii="Tahoma" w:hAnsi="Tahoma" w:cs="Tahoma"/>
          <w:sz w:val="24"/>
          <w:szCs w:val="24"/>
        </w:rPr>
        <w:t xml:space="preserve"> </w:t>
      </w:r>
    </w:p>
    <w:p w14:paraId="751F86C2" w14:textId="48FA900B" w:rsidR="005F26F9" w:rsidRPr="00EE58C4" w:rsidRDefault="00577313" w:rsidP="00EE58C4">
      <w:pPr>
        <w:pStyle w:val="ListParagraph"/>
        <w:numPr>
          <w:ilvl w:val="1"/>
          <w:numId w:val="1"/>
        </w:numPr>
        <w:spacing w:after="160" w:line="259" w:lineRule="auto"/>
        <w:rPr>
          <w:rFonts w:ascii="Tahoma" w:hAnsi="Tahoma" w:cs="Tahoma"/>
          <w:sz w:val="24"/>
          <w:szCs w:val="24"/>
        </w:rPr>
      </w:pPr>
      <w:r>
        <w:rPr>
          <w:rFonts w:ascii="Tahoma" w:hAnsi="Tahoma" w:cs="Tahoma"/>
          <w:sz w:val="24"/>
          <w:szCs w:val="24"/>
        </w:rPr>
        <w:t>New applications:</w:t>
      </w:r>
      <w:r w:rsidR="00EE58C4">
        <w:rPr>
          <w:rFonts w:ascii="Tahoma" w:hAnsi="Tahoma" w:cs="Tahoma"/>
          <w:sz w:val="24"/>
          <w:szCs w:val="24"/>
        </w:rPr>
        <w:t xml:space="preserve"> There were n</w:t>
      </w:r>
      <w:r w:rsidR="00B074F7">
        <w:rPr>
          <w:rFonts w:ascii="Tahoma" w:hAnsi="Tahoma" w:cs="Tahoma"/>
          <w:sz w:val="24"/>
          <w:szCs w:val="24"/>
        </w:rPr>
        <w:t>o</w:t>
      </w:r>
      <w:r w:rsidR="00EE58C4">
        <w:rPr>
          <w:rFonts w:ascii="Tahoma" w:hAnsi="Tahoma" w:cs="Tahoma"/>
          <w:sz w:val="24"/>
          <w:szCs w:val="24"/>
        </w:rPr>
        <w:t xml:space="preserve"> new applications</w:t>
      </w:r>
      <w:r w:rsidR="00EF6379" w:rsidRPr="00EE58C4">
        <w:rPr>
          <w:rFonts w:ascii="Tahoma" w:hAnsi="Tahoma" w:cs="Tahoma"/>
          <w:sz w:val="24"/>
          <w:szCs w:val="24"/>
        </w:rPr>
        <w:t>.</w:t>
      </w:r>
    </w:p>
    <w:p w14:paraId="6AB32872" w14:textId="194265ED" w:rsidR="005F26F9" w:rsidRDefault="005F26F9" w:rsidP="005F26F9">
      <w:pPr>
        <w:pStyle w:val="ListParagraph"/>
        <w:numPr>
          <w:ilvl w:val="1"/>
          <w:numId w:val="1"/>
        </w:numPr>
        <w:spacing w:after="160" w:line="259" w:lineRule="auto"/>
        <w:rPr>
          <w:rFonts w:ascii="Tahoma" w:hAnsi="Tahoma" w:cs="Tahoma"/>
          <w:sz w:val="24"/>
          <w:szCs w:val="24"/>
        </w:rPr>
      </w:pPr>
      <w:r>
        <w:rPr>
          <w:rFonts w:ascii="Tahoma" w:hAnsi="Tahoma" w:cs="Tahoma"/>
          <w:sz w:val="24"/>
          <w:szCs w:val="24"/>
        </w:rPr>
        <w:t>Decisions:</w:t>
      </w:r>
      <w:r w:rsidR="00EE58C4">
        <w:rPr>
          <w:rFonts w:ascii="Tahoma" w:hAnsi="Tahoma" w:cs="Tahoma"/>
          <w:sz w:val="24"/>
          <w:szCs w:val="24"/>
        </w:rPr>
        <w:t xml:space="preserve"> There were no new decisions</w:t>
      </w:r>
      <w:r w:rsidR="00B074F7">
        <w:rPr>
          <w:rFonts w:ascii="Tahoma" w:hAnsi="Tahoma" w:cs="Tahoma"/>
          <w:sz w:val="24"/>
          <w:szCs w:val="24"/>
        </w:rPr>
        <w:t>.</w:t>
      </w:r>
    </w:p>
    <w:p w14:paraId="234CF11E" w14:textId="692A8C48" w:rsidR="00726F00" w:rsidRDefault="00726F00" w:rsidP="005F26F9">
      <w:pPr>
        <w:pStyle w:val="ListParagraph"/>
        <w:numPr>
          <w:ilvl w:val="1"/>
          <w:numId w:val="1"/>
        </w:numPr>
        <w:spacing w:after="160" w:line="259" w:lineRule="auto"/>
        <w:rPr>
          <w:rFonts w:ascii="Tahoma" w:hAnsi="Tahoma" w:cs="Tahoma"/>
          <w:sz w:val="24"/>
          <w:szCs w:val="24"/>
        </w:rPr>
      </w:pPr>
      <w:r>
        <w:rPr>
          <w:rFonts w:ascii="Tahoma" w:hAnsi="Tahoma" w:cs="Tahoma"/>
          <w:sz w:val="24"/>
          <w:szCs w:val="24"/>
        </w:rPr>
        <w:t xml:space="preserve">Leaning </w:t>
      </w:r>
      <w:r w:rsidR="00224E82">
        <w:rPr>
          <w:rFonts w:ascii="Tahoma" w:hAnsi="Tahoma" w:cs="Tahoma"/>
          <w:sz w:val="24"/>
          <w:szCs w:val="24"/>
        </w:rPr>
        <w:t xml:space="preserve">Pines: Concern was expressed that work additional to the 2018 planning permission was now being carried out and it was agreed that the Clerk should draw the planning Departments’ attention to this. </w:t>
      </w:r>
      <w:r w:rsidR="00224E82">
        <w:rPr>
          <w:rFonts w:ascii="Tahoma" w:hAnsi="Tahoma" w:cs="Tahoma"/>
          <w:sz w:val="24"/>
          <w:szCs w:val="24"/>
        </w:rPr>
        <w:tab/>
      </w:r>
      <w:r w:rsidR="00224E82">
        <w:rPr>
          <w:rFonts w:ascii="Tahoma" w:hAnsi="Tahoma" w:cs="Tahoma"/>
          <w:sz w:val="24"/>
          <w:szCs w:val="24"/>
        </w:rPr>
        <w:tab/>
      </w:r>
      <w:r w:rsidR="00224E82">
        <w:rPr>
          <w:rFonts w:ascii="Tahoma" w:hAnsi="Tahoma" w:cs="Tahoma"/>
          <w:sz w:val="24"/>
          <w:szCs w:val="24"/>
        </w:rPr>
        <w:tab/>
      </w:r>
      <w:r w:rsidR="00224E82">
        <w:rPr>
          <w:rFonts w:ascii="Tahoma" w:hAnsi="Tahoma" w:cs="Tahoma"/>
          <w:sz w:val="24"/>
          <w:szCs w:val="24"/>
        </w:rPr>
        <w:tab/>
      </w:r>
      <w:r w:rsidR="00224E82">
        <w:rPr>
          <w:rFonts w:ascii="Tahoma" w:hAnsi="Tahoma" w:cs="Tahoma"/>
          <w:sz w:val="24"/>
          <w:szCs w:val="24"/>
        </w:rPr>
        <w:tab/>
        <w:t>ACTION: Clerk to advise B&amp;NES Planning Department.</w:t>
      </w:r>
    </w:p>
    <w:p w14:paraId="62A94CEB" w14:textId="77777777" w:rsidR="00DD7A2B" w:rsidRDefault="00DD7A2B" w:rsidP="00DD7A2B">
      <w:pPr>
        <w:pStyle w:val="ListParagraph"/>
        <w:numPr>
          <w:ilvl w:val="0"/>
          <w:numId w:val="1"/>
        </w:numPr>
        <w:spacing w:after="160" w:line="259" w:lineRule="auto"/>
        <w:rPr>
          <w:rFonts w:ascii="Tahoma" w:hAnsi="Tahoma" w:cs="Tahoma"/>
          <w:sz w:val="24"/>
          <w:szCs w:val="24"/>
        </w:rPr>
      </w:pPr>
      <w:r>
        <w:rPr>
          <w:rFonts w:ascii="Tahoma" w:hAnsi="Tahoma" w:cs="Tahoma"/>
          <w:sz w:val="24"/>
          <w:szCs w:val="24"/>
        </w:rPr>
        <w:t>Finance:</w:t>
      </w:r>
    </w:p>
    <w:p w14:paraId="35BE20D5" w14:textId="7BD616EB" w:rsidR="008B4D20" w:rsidRPr="001144CF" w:rsidRDefault="00DD7A2B" w:rsidP="001144CF">
      <w:pPr>
        <w:pStyle w:val="ListParagraph"/>
        <w:numPr>
          <w:ilvl w:val="1"/>
          <w:numId w:val="1"/>
        </w:numPr>
        <w:spacing w:after="160" w:line="259" w:lineRule="auto"/>
        <w:rPr>
          <w:rFonts w:ascii="Tahoma" w:hAnsi="Tahoma" w:cs="Tahoma"/>
          <w:sz w:val="24"/>
          <w:szCs w:val="24"/>
        </w:rPr>
      </w:pPr>
      <w:r w:rsidRPr="00AF2BD9">
        <w:rPr>
          <w:rFonts w:ascii="Tahoma" w:hAnsi="Tahoma" w:cs="Tahoma"/>
          <w:sz w:val="24"/>
          <w:szCs w:val="24"/>
        </w:rPr>
        <w:t>The bank reconciliation</w:t>
      </w:r>
      <w:r>
        <w:rPr>
          <w:rFonts w:ascii="Tahoma" w:hAnsi="Tahoma" w:cs="Tahoma"/>
          <w:sz w:val="24"/>
          <w:szCs w:val="24"/>
        </w:rPr>
        <w:t xml:space="preserve"> for</w:t>
      </w:r>
      <w:r w:rsidR="0063090A">
        <w:rPr>
          <w:rFonts w:ascii="Tahoma" w:hAnsi="Tahoma" w:cs="Tahoma"/>
          <w:sz w:val="24"/>
          <w:szCs w:val="24"/>
        </w:rPr>
        <w:t xml:space="preserve"> </w:t>
      </w:r>
      <w:r w:rsidR="006D2E3D">
        <w:rPr>
          <w:rFonts w:ascii="Tahoma" w:hAnsi="Tahoma" w:cs="Tahoma"/>
          <w:sz w:val="24"/>
          <w:szCs w:val="24"/>
        </w:rPr>
        <w:t>9</w:t>
      </w:r>
      <w:r w:rsidR="002C68A3" w:rsidRPr="002C68A3">
        <w:rPr>
          <w:rFonts w:ascii="Tahoma" w:hAnsi="Tahoma" w:cs="Tahoma"/>
          <w:sz w:val="24"/>
          <w:szCs w:val="24"/>
          <w:vertAlign w:val="superscript"/>
        </w:rPr>
        <w:t>th</w:t>
      </w:r>
      <w:r w:rsidR="002C68A3">
        <w:rPr>
          <w:rFonts w:ascii="Tahoma" w:hAnsi="Tahoma" w:cs="Tahoma"/>
          <w:sz w:val="24"/>
          <w:szCs w:val="24"/>
        </w:rPr>
        <w:t xml:space="preserve"> </w:t>
      </w:r>
      <w:r w:rsidR="00B074F7">
        <w:rPr>
          <w:rFonts w:ascii="Tahoma" w:hAnsi="Tahoma" w:cs="Tahoma"/>
          <w:sz w:val="24"/>
          <w:szCs w:val="24"/>
        </w:rPr>
        <w:t>April</w:t>
      </w:r>
      <w:r w:rsidR="00044A57">
        <w:rPr>
          <w:rFonts w:ascii="Tahoma" w:hAnsi="Tahoma" w:cs="Tahoma"/>
          <w:sz w:val="24"/>
          <w:szCs w:val="24"/>
        </w:rPr>
        <w:t xml:space="preserve"> to 8</w:t>
      </w:r>
      <w:r w:rsidR="00044A57" w:rsidRPr="00044A57">
        <w:rPr>
          <w:rFonts w:ascii="Tahoma" w:hAnsi="Tahoma" w:cs="Tahoma"/>
          <w:sz w:val="24"/>
          <w:szCs w:val="24"/>
          <w:vertAlign w:val="superscript"/>
        </w:rPr>
        <w:t>th</w:t>
      </w:r>
      <w:r w:rsidR="00044A57">
        <w:rPr>
          <w:rFonts w:ascii="Tahoma" w:hAnsi="Tahoma" w:cs="Tahoma"/>
          <w:sz w:val="24"/>
          <w:szCs w:val="24"/>
        </w:rPr>
        <w:t xml:space="preserve"> </w:t>
      </w:r>
      <w:r w:rsidR="00B074F7">
        <w:rPr>
          <w:rFonts w:ascii="Tahoma" w:hAnsi="Tahoma" w:cs="Tahoma"/>
          <w:sz w:val="24"/>
          <w:szCs w:val="24"/>
        </w:rPr>
        <w:t xml:space="preserve">May </w:t>
      </w:r>
      <w:r w:rsidR="00044A57">
        <w:rPr>
          <w:rFonts w:ascii="Tahoma" w:hAnsi="Tahoma" w:cs="Tahoma"/>
          <w:sz w:val="24"/>
          <w:szCs w:val="24"/>
        </w:rPr>
        <w:t xml:space="preserve">2022 </w:t>
      </w:r>
      <w:r>
        <w:rPr>
          <w:rFonts w:ascii="Tahoma" w:hAnsi="Tahoma" w:cs="Tahoma"/>
          <w:sz w:val="24"/>
          <w:szCs w:val="24"/>
        </w:rPr>
        <w:t xml:space="preserve">was reviewed and approved, vote </w:t>
      </w:r>
      <w:r w:rsidR="00B074F7">
        <w:rPr>
          <w:rFonts w:ascii="Tahoma" w:hAnsi="Tahoma" w:cs="Tahoma"/>
          <w:sz w:val="24"/>
          <w:szCs w:val="24"/>
        </w:rPr>
        <w:t>6</w:t>
      </w:r>
      <w:r>
        <w:rPr>
          <w:rFonts w:ascii="Tahoma" w:hAnsi="Tahoma" w:cs="Tahoma"/>
          <w:sz w:val="24"/>
          <w:szCs w:val="24"/>
        </w:rPr>
        <w:t>:0.</w:t>
      </w:r>
    </w:p>
    <w:p w14:paraId="59FE5CD3" w14:textId="5420DD03" w:rsidR="008B4D20" w:rsidRDefault="008B4D20" w:rsidP="008B4D20">
      <w:pPr>
        <w:pStyle w:val="ListParagraph"/>
        <w:numPr>
          <w:ilvl w:val="1"/>
          <w:numId w:val="1"/>
        </w:numPr>
        <w:spacing w:after="160" w:line="259" w:lineRule="auto"/>
        <w:rPr>
          <w:rFonts w:ascii="Tahoma" w:hAnsi="Tahoma" w:cs="Tahoma"/>
          <w:sz w:val="24"/>
          <w:szCs w:val="24"/>
        </w:rPr>
      </w:pPr>
      <w:r>
        <w:rPr>
          <w:rFonts w:ascii="Tahoma" w:hAnsi="Tahoma" w:cs="Tahoma"/>
          <w:sz w:val="24"/>
          <w:szCs w:val="24"/>
        </w:rPr>
        <w:t>Payments for approval:</w:t>
      </w:r>
      <w:r w:rsidR="001144CF">
        <w:rPr>
          <w:rFonts w:ascii="Tahoma" w:hAnsi="Tahoma" w:cs="Tahoma"/>
          <w:sz w:val="24"/>
          <w:szCs w:val="24"/>
        </w:rPr>
        <w:t xml:space="preserve"> The following payment</w:t>
      </w:r>
      <w:r w:rsidR="00330D25">
        <w:rPr>
          <w:rFonts w:ascii="Tahoma" w:hAnsi="Tahoma" w:cs="Tahoma"/>
          <w:sz w:val="24"/>
          <w:szCs w:val="24"/>
        </w:rPr>
        <w:t xml:space="preserve"> </w:t>
      </w:r>
      <w:r w:rsidR="001144CF">
        <w:rPr>
          <w:rFonts w:ascii="Tahoma" w:hAnsi="Tahoma" w:cs="Tahoma"/>
          <w:sz w:val="24"/>
          <w:szCs w:val="24"/>
        </w:rPr>
        <w:t>w</w:t>
      </w:r>
      <w:r w:rsidR="00330D25">
        <w:rPr>
          <w:rFonts w:ascii="Tahoma" w:hAnsi="Tahoma" w:cs="Tahoma"/>
          <w:sz w:val="24"/>
          <w:szCs w:val="24"/>
        </w:rPr>
        <w:t>as</w:t>
      </w:r>
      <w:r w:rsidR="001144CF">
        <w:rPr>
          <w:rFonts w:ascii="Tahoma" w:hAnsi="Tahoma" w:cs="Tahoma"/>
          <w:sz w:val="24"/>
          <w:szCs w:val="24"/>
        </w:rPr>
        <w:t xml:space="preserve"> approved, vote </w:t>
      </w:r>
      <w:r w:rsidR="00B074F7">
        <w:rPr>
          <w:rFonts w:ascii="Tahoma" w:hAnsi="Tahoma" w:cs="Tahoma"/>
          <w:sz w:val="24"/>
          <w:szCs w:val="24"/>
        </w:rPr>
        <w:t>6</w:t>
      </w:r>
      <w:r w:rsidR="001144CF">
        <w:rPr>
          <w:rFonts w:ascii="Tahoma" w:hAnsi="Tahoma" w:cs="Tahoma"/>
          <w:sz w:val="24"/>
          <w:szCs w:val="24"/>
        </w:rPr>
        <w:t xml:space="preserve">:0 </w:t>
      </w:r>
      <w:r w:rsidR="00330D25">
        <w:rPr>
          <w:rFonts w:ascii="Tahoma" w:hAnsi="Tahoma" w:cs="Tahoma"/>
          <w:sz w:val="24"/>
          <w:szCs w:val="24"/>
        </w:rPr>
        <w:t>–</w:t>
      </w:r>
    </w:p>
    <w:p w14:paraId="6BE9AEC0" w14:textId="77777777" w:rsidR="00017064" w:rsidRPr="007F44D3" w:rsidRDefault="00017064" w:rsidP="00017064">
      <w:pPr>
        <w:pStyle w:val="ListParagraph"/>
        <w:numPr>
          <w:ilvl w:val="2"/>
          <w:numId w:val="1"/>
        </w:numPr>
        <w:spacing w:after="160" w:line="259" w:lineRule="auto"/>
        <w:rPr>
          <w:rFonts w:ascii="Tahoma" w:hAnsi="Tahoma" w:cs="Tahoma"/>
          <w:sz w:val="24"/>
          <w:szCs w:val="24"/>
        </w:rPr>
      </w:pPr>
      <w:r>
        <w:rPr>
          <w:rFonts w:ascii="Tahoma" w:hAnsi="Tahoma" w:cs="Tahoma"/>
          <w:sz w:val="24"/>
          <w:szCs w:val="24"/>
        </w:rPr>
        <w:t>Community Heartbeat – annual defibrillator support - £162.00.</w:t>
      </w:r>
    </w:p>
    <w:p w14:paraId="75B692D1" w14:textId="7024A9EE" w:rsidR="00330D25" w:rsidRPr="00017064" w:rsidRDefault="00017064" w:rsidP="00017064">
      <w:pPr>
        <w:pStyle w:val="ListParagraph"/>
        <w:numPr>
          <w:ilvl w:val="2"/>
          <w:numId w:val="1"/>
        </w:numPr>
        <w:spacing w:after="160" w:line="259" w:lineRule="auto"/>
        <w:rPr>
          <w:rFonts w:ascii="Tahoma" w:hAnsi="Tahoma" w:cs="Tahoma"/>
          <w:sz w:val="24"/>
          <w:szCs w:val="24"/>
        </w:rPr>
      </w:pPr>
      <w:r>
        <w:rPr>
          <w:rFonts w:ascii="Tahoma" w:hAnsi="Tahoma" w:cs="Tahoma"/>
          <w:sz w:val="24"/>
          <w:szCs w:val="24"/>
        </w:rPr>
        <w:t>Zurich Insurance – annual insurance premium - £257.60.</w:t>
      </w:r>
    </w:p>
    <w:p w14:paraId="0A3F5BFF" w14:textId="77777777" w:rsidR="00CA4F40" w:rsidRDefault="00F7349F" w:rsidP="00CA4F40">
      <w:pPr>
        <w:pStyle w:val="ListParagraph"/>
        <w:numPr>
          <w:ilvl w:val="1"/>
          <w:numId w:val="1"/>
        </w:numPr>
        <w:spacing w:after="160" w:line="259" w:lineRule="auto"/>
        <w:rPr>
          <w:rFonts w:ascii="Tahoma" w:hAnsi="Tahoma" w:cs="Tahoma"/>
          <w:sz w:val="24"/>
          <w:szCs w:val="24"/>
        </w:rPr>
      </w:pPr>
      <w:r>
        <w:rPr>
          <w:rFonts w:ascii="Tahoma" w:hAnsi="Tahoma" w:cs="Tahoma"/>
          <w:sz w:val="24"/>
          <w:szCs w:val="24"/>
        </w:rPr>
        <w:t>2021/2 Annual Accounts:</w:t>
      </w:r>
    </w:p>
    <w:p w14:paraId="3BB8F7EA" w14:textId="5B4391F1" w:rsidR="00CA4F40" w:rsidRDefault="00CA4F40" w:rsidP="00CA4F40">
      <w:pPr>
        <w:pStyle w:val="ListParagraph"/>
        <w:numPr>
          <w:ilvl w:val="2"/>
          <w:numId w:val="1"/>
        </w:numPr>
        <w:spacing w:after="160" w:line="259" w:lineRule="auto"/>
        <w:rPr>
          <w:rFonts w:ascii="Tahoma" w:hAnsi="Tahoma" w:cs="Tahoma"/>
          <w:sz w:val="24"/>
          <w:szCs w:val="24"/>
        </w:rPr>
      </w:pPr>
      <w:r>
        <w:rPr>
          <w:rFonts w:ascii="Tahoma" w:hAnsi="Tahoma" w:cs="Tahoma"/>
          <w:sz w:val="24"/>
          <w:szCs w:val="24"/>
        </w:rPr>
        <w:t>Certificate of Exemption</w:t>
      </w:r>
      <w:r>
        <w:rPr>
          <w:rFonts w:ascii="Tahoma" w:hAnsi="Tahoma" w:cs="Tahoma"/>
          <w:sz w:val="24"/>
          <w:szCs w:val="24"/>
        </w:rPr>
        <w:t>: The Certificate of Exemption was discussed and approved, vote 6:0.</w:t>
      </w:r>
    </w:p>
    <w:p w14:paraId="420BA147" w14:textId="128A6872" w:rsidR="00CA4F40" w:rsidRDefault="00CA4F40" w:rsidP="00CA4F40">
      <w:pPr>
        <w:pStyle w:val="ListParagraph"/>
        <w:numPr>
          <w:ilvl w:val="2"/>
          <w:numId w:val="1"/>
        </w:numPr>
        <w:spacing w:after="160" w:line="259" w:lineRule="auto"/>
        <w:rPr>
          <w:rFonts w:ascii="Tahoma" w:hAnsi="Tahoma" w:cs="Tahoma"/>
          <w:sz w:val="24"/>
          <w:szCs w:val="24"/>
        </w:rPr>
      </w:pPr>
      <w:r>
        <w:rPr>
          <w:rFonts w:ascii="Tahoma" w:hAnsi="Tahoma" w:cs="Tahoma"/>
          <w:sz w:val="24"/>
          <w:szCs w:val="24"/>
        </w:rPr>
        <w:t>Internal Audit Report</w:t>
      </w:r>
      <w:r>
        <w:rPr>
          <w:rFonts w:ascii="Tahoma" w:hAnsi="Tahoma" w:cs="Tahoma"/>
          <w:sz w:val="24"/>
          <w:szCs w:val="24"/>
        </w:rPr>
        <w:t>: The report, together with the covering email from the Internal Auditor were discussed and noted. The Council thanked the Internal Auditor for his efforts and asked the Clerk</w:t>
      </w:r>
      <w:r w:rsidR="0001102E">
        <w:rPr>
          <w:rFonts w:ascii="Tahoma" w:hAnsi="Tahoma" w:cs="Tahoma"/>
          <w:sz w:val="24"/>
          <w:szCs w:val="24"/>
        </w:rPr>
        <w:t xml:space="preserve"> to pass these thanks on to him. ACTION: Clerk to inform Internal Auditor.</w:t>
      </w:r>
    </w:p>
    <w:p w14:paraId="0535C373" w14:textId="673C88FD" w:rsidR="00CA4F40" w:rsidRDefault="00CA4F40" w:rsidP="00CA4F40">
      <w:pPr>
        <w:pStyle w:val="ListParagraph"/>
        <w:numPr>
          <w:ilvl w:val="2"/>
          <w:numId w:val="1"/>
        </w:numPr>
        <w:spacing w:after="160" w:line="259" w:lineRule="auto"/>
        <w:rPr>
          <w:rFonts w:ascii="Tahoma" w:hAnsi="Tahoma" w:cs="Tahoma"/>
          <w:sz w:val="24"/>
          <w:szCs w:val="24"/>
        </w:rPr>
      </w:pPr>
      <w:r>
        <w:rPr>
          <w:rFonts w:ascii="Tahoma" w:hAnsi="Tahoma" w:cs="Tahoma"/>
          <w:sz w:val="24"/>
          <w:szCs w:val="24"/>
        </w:rPr>
        <w:lastRenderedPageBreak/>
        <w:t>Annual Governance Statement</w:t>
      </w:r>
      <w:r w:rsidR="007C7541">
        <w:rPr>
          <w:rFonts w:ascii="Tahoma" w:hAnsi="Tahoma" w:cs="Tahoma"/>
          <w:sz w:val="24"/>
          <w:szCs w:val="24"/>
        </w:rPr>
        <w:t>: The Annual Governance Certificate was completed and approved, vote 6:0.</w:t>
      </w:r>
    </w:p>
    <w:p w14:paraId="5566FE53" w14:textId="6A9F483C" w:rsidR="00F7349F" w:rsidRPr="007C7541" w:rsidRDefault="00CA4F40" w:rsidP="007C7541">
      <w:pPr>
        <w:pStyle w:val="ListParagraph"/>
        <w:numPr>
          <w:ilvl w:val="2"/>
          <w:numId w:val="1"/>
        </w:numPr>
        <w:spacing w:after="160" w:line="259" w:lineRule="auto"/>
        <w:rPr>
          <w:rFonts w:ascii="Tahoma" w:hAnsi="Tahoma" w:cs="Tahoma"/>
          <w:sz w:val="24"/>
          <w:szCs w:val="24"/>
        </w:rPr>
      </w:pPr>
      <w:r w:rsidRPr="00CA4F40">
        <w:rPr>
          <w:rFonts w:ascii="Tahoma" w:hAnsi="Tahoma" w:cs="Tahoma"/>
          <w:sz w:val="24"/>
          <w:szCs w:val="24"/>
        </w:rPr>
        <w:t>Accounting Statements</w:t>
      </w:r>
      <w:r w:rsidR="007C7541">
        <w:rPr>
          <w:rFonts w:ascii="Tahoma" w:hAnsi="Tahoma" w:cs="Tahoma"/>
          <w:sz w:val="24"/>
          <w:szCs w:val="24"/>
        </w:rPr>
        <w:t xml:space="preserve">: The Accounting Statements were </w:t>
      </w:r>
      <w:r w:rsidR="007C7541">
        <w:rPr>
          <w:rFonts w:ascii="Tahoma" w:hAnsi="Tahoma" w:cs="Tahoma"/>
          <w:sz w:val="24"/>
          <w:szCs w:val="24"/>
        </w:rPr>
        <w:t>discussed and approved, vote 6:0.</w:t>
      </w:r>
    </w:p>
    <w:p w14:paraId="17F9A1F9" w14:textId="149FE6D4" w:rsidR="002C7CF0" w:rsidRDefault="008B4D20" w:rsidP="009C4AAC">
      <w:pPr>
        <w:pStyle w:val="ListParagraph"/>
        <w:numPr>
          <w:ilvl w:val="1"/>
          <w:numId w:val="1"/>
        </w:numPr>
        <w:spacing w:after="160" w:line="259" w:lineRule="auto"/>
        <w:rPr>
          <w:rFonts w:ascii="Tahoma" w:hAnsi="Tahoma" w:cs="Tahoma"/>
          <w:sz w:val="24"/>
          <w:szCs w:val="24"/>
        </w:rPr>
      </w:pPr>
      <w:r w:rsidRPr="00330D25">
        <w:rPr>
          <w:rFonts w:ascii="Tahoma" w:hAnsi="Tahoma" w:cs="Tahoma"/>
          <w:sz w:val="24"/>
          <w:szCs w:val="24"/>
        </w:rPr>
        <w:t>Bank account</w:t>
      </w:r>
      <w:r w:rsidR="00631398" w:rsidRPr="00330D25">
        <w:rPr>
          <w:rFonts w:ascii="Tahoma" w:hAnsi="Tahoma" w:cs="Tahoma"/>
          <w:sz w:val="24"/>
          <w:szCs w:val="24"/>
        </w:rPr>
        <w:t>:</w:t>
      </w:r>
    </w:p>
    <w:p w14:paraId="55BD0DD3" w14:textId="2CD20F2F" w:rsidR="00D36943" w:rsidRPr="00004218" w:rsidRDefault="00D36943" w:rsidP="00D36943">
      <w:pPr>
        <w:pStyle w:val="ListParagraph"/>
        <w:numPr>
          <w:ilvl w:val="2"/>
          <w:numId w:val="1"/>
        </w:numPr>
        <w:spacing w:after="160" w:line="259" w:lineRule="auto"/>
        <w:rPr>
          <w:rFonts w:ascii="Tahoma" w:hAnsi="Tahoma" w:cs="Tahoma"/>
          <w:sz w:val="24"/>
          <w:szCs w:val="24"/>
        </w:rPr>
      </w:pPr>
      <w:r w:rsidRPr="00004218">
        <w:rPr>
          <w:rFonts w:ascii="Tahoma" w:hAnsi="Tahoma" w:cs="Tahoma"/>
          <w:sz w:val="24"/>
          <w:szCs w:val="24"/>
        </w:rPr>
        <w:t xml:space="preserve">The Clerk reported that </w:t>
      </w:r>
      <w:r w:rsidR="002E6DCF">
        <w:rPr>
          <w:rFonts w:ascii="Tahoma" w:hAnsi="Tahoma" w:cs="Tahoma"/>
          <w:sz w:val="24"/>
          <w:szCs w:val="24"/>
        </w:rPr>
        <w:t xml:space="preserve">the </w:t>
      </w:r>
      <w:r w:rsidR="007C7541">
        <w:rPr>
          <w:rFonts w:ascii="Tahoma" w:hAnsi="Tahoma" w:cs="Tahoma"/>
          <w:sz w:val="24"/>
          <w:szCs w:val="24"/>
        </w:rPr>
        <w:t xml:space="preserve">completed </w:t>
      </w:r>
      <w:r w:rsidRPr="00004218">
        <w:rPr>
          <w:rFonts w:ascii="Tahoma" w:hAnsi="Tahoma" w:cs="Tahoma"/>
          <w:sz w:val="24"/>
          <w:szCs w:val="24"/>
        </w:rPr>
        <w:t xml:space="preserve">HSBC </w:t>
      </w:r>
      <w:r w:rsidR="008C72EB">
        <w:rPr>
          <w:rFonts w:ascii="Tahoma" w:hAnsi="Tahoma" w:cs="Tahoma"/>
          <w:sz w:val="24"/>
          <w:szCs w:val="24"/>
        </w:rPr>
        <w:t xml:space="preserve">addition of </w:t>
      </w:r>
      <w:proofErr w:type="gramStart"/>
      <w:r w:rsidR="008C72EB">
        <w:rPr>
          <w:rFonts w:ascii="Tahoma" w:hAnsi="Tahoma" w:cs="Tahoma"/>
          <w:sz w:val="24"/>
          <w:szCs w:val="24"/>
        </w:rPr>
        <w:t>signatories</w:t>
      </w:r>
      <w:proofErr w:type="gramEnd"/>
      <w:r w:rsidR="008C72EB">
        <w:rPr>
          <w:rFonts w:ascii="Tahoma" w:hAnsi="Tahoma" w:cs="Tahoma"/>
          <w:sz w:val="24"/>
          <w:szCs w:val="24"/>
        </w:rPr>
        <w:t xml:space="preserve"> </w:t>
      </w:r>
      <w:r w:rsidRPr="00004218">
        <w:rPr>
          <w:rFonts w:ascii="Tahoma" w:hAnsi="Tahoma" w:cs="Tahoma"/>
          <w:sz w:val="24"/>
          <w:szCs w:val="24"/>
        </w:rPr>
        <w:t xml:space="preserve">form </w:t>
      </w:r>
      <w:r w:rsidR="008C72EB">
        <w:rPr>
          <w:rFonts w:ascii="Tahoma" w:hAnsi="Tahoma" w:cs="Tahoma"/>
          <w:sz w:val="24"/>
          <w:szCs w:val="24"/>
        </w:rPr>
        <w:t>h</w:t>
      </w:r>
      <w:r w:rsidR="002E6DCF" w:rsidRPr="002E6DCF">
        <w:rPr>
          <w:rFonts w:ascii="Tahoma" w:hAnsi="Tahoma" w:cs="Tahoma"/>
          <w:sz w:val="24"/>
          <w:szCs w:val="24"/>
        </w:rPr>
        <w:t>ad been submitted to the bank</w:t>
      </w:r>
      <w:r w:rsidR="00EC75AF">
        <w:rPr>
          <w:rFonts w:ascii="Tahoma" w:hAnsi="Tahoma" w:cs="Tahoma"/>
          <w:sz w:val="24"/>
          <w:szCs w:val="24"/>
        </w:rPr>
        <w:t xml:space="preserve"> who had now informed him that they needed the two new signatories to visit the bank with appropriate proof of identity and address. Councillors Lambert and Miller had been informed of this and were arranging to visit the bank.</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ACTION: Clerk to progress.</w:t>
      </w:r>
    </w:p>
    <w:p w14:paraId="16910D6F" w14:textId="4A2C1361" w:rsidR="00D36943" w:rsidRPr="00D36943" w:rsidRDefault="00D36943" w:rsidP="00EC75AF">
      <w:pPr>
        <w:pStyle w:val="ListParagraph"/>
        <w:numPr>
          <w:ilvl w:val="2"/>
          <w:numId w:val="1"/>
        </w:numPr>
        <w:spacing w:after="160" w:line="259" w:lineRule="auto"/>
        <w:rPr>
          <w:rFonts w:ascii="Tahoma" w:hAnsi="Tahoma" w:cs="Tahoma"/>
          <w:sz w:val="24"/>
          <w:szCs w:val="24"/>
        </w:rPr>
      </w:pPr>
      <w:r w:rsidRPr="00AC01E2">
        <w:rPr>
          <w:rFonts w:ascii="Tahoma" w:hAnsi="Tahoma" w:cs="Tahoma"/>
          <w:sz w:val="24"/>
          <w:szCs w:val="24"/>
        </w:rPr>
        <w:t xml:space="preserve">The </w:t>
      </w:r>
      <w:r>
        <w:rPr>
          <w:rFonts w:ascii="Tahoma" w:hAnsi="Tahoma" w:cs="Tahoma"/>
          <w:sz w:val="24"/>
          <w:szCs w:val="24"/>
        </w:rPr>
        <w:t>Clerk</w:t>
      </w:r>
      <w:r w:rsidRPr="00AC01E2">
        <w:rPr>
          <w:rFonts w:ascii="Tahoma" w:hAnsi="Tahoma" w:cs="Tahoma"/>
          <w:sz w:val="24"/>
          <w:szCs w:val="24"/>
        </w:rPr>
        <w:t xml:space="preserve"> reported that </w:t>
      </w:r>
      <w:r w:rsidR="00EC75AF">
        <w:rPr>
          <w:rFonts w:ascii="Tahoma" w:hAnsi="Tahoma" w:cs="Tahoma"/>
          <w:sz w:val="24"/>
          <w:szCs w:val="24"/>
        </w:rPr>
        <w:t>h</w:t>
      </w:r>
      <w:r w:rsidR="002E6DCF" w:rsidRPr="002E6DCF">
        <w:rPr>
          <w:rFonts w:ascii="Tahoma" w:hAnsi="Tahoma" w:cs="Tahoma"/>
          <w:sz w:val="24"/>
          <w:szCs w:val="24"/>
        </w:rPr>
        <w:t xml:space="preserve">e had </w:t>
      </w:r>
      <w:r w:rsidR="00EC75AF" w:rsidRPr="00EC75AF">
        <w:rPr>
          <w:rFonts w:ascii="Tahoma" w:hAnsi="Tahoma" w:cs="Tahoma"/>
          <w:sz w:val="24"/>
          <w:szCs w:val="24"/>
        </w:rPr>
        <w:t>not had time to progress this issue due to the annual accounts but would be working on it during June.</w:t>
      </w:r>
      <w:r w:rsidR="00CF0478">
        <w:rPr>
          <w:rFonts w:ascii="Tahoma" w:hAnsi="Tahoma" w:cs="Tahoma"/>
          <w:sz w:val="24"/>
          <w:szCs w:val="24"/>
        </w:rPr>
        <w:t xml:space="preserve"> </w:t>
      </w:r>
      <w:r w:rsidR="00EC75AF">
        <w:rPr>
          <w:rFonts w:ascii="Tahoma" w:hAnsi="Tahoma" w:cs="Tahoma"/>
          <w:sz w:val="24"/>
          <w:szCs w:val="24"/>
        </w:rPr>
        <w:t xml:space="preserve"> </w:t>
      </w:r>
      <w:r w:rsidR="00EC75AF">
        <w:rPr>
          <w:rFonts w:ascii="Tahoma" w:hAnsi="Tahoma" w:cs="Tahoma"/>
          <w:sz w:val="24"/>
          <w:szCs w:val="24"/>
        </w:rPr>
        <w:tab/>
      </w:r>
      <w:r w:rsidR="00EC75AF">
        <w:rPr>
          <w:rFonts w:ascii="Tahoma" w:hAnsi="Tahoma" w:cs="Tahoma"/>
          <w:sz w:val="24"/>
          <w:szCs w:val="24"/>
        </w:rPr>
        <w:tab/>
      </w:r>
      <w:r w:rsidR="00EC75AF">
        <w:rPr>
          <w:rFonts w:ascii="Tahoma" w:hAnsi="Tahoma" w:cs="Tahoma"/>
          <w:sz w:val="24"/>
          <w:szCs w:val="24"/>
        </w:rPr>
        <w:tab/>
      </w:r>
      <w:r w:rsidR="00EC75AF">
        <w:rPr>
          <w:rFonts w:ascii="Tahoma" w:hAnsi="Tahoma" w:cs="Tahoma"/>
          <w:sz w:val="24"/>
          <w:szCs w:val="24"/>
        </w:rPr>
        <w:tab/>
      </w:r>
      <w:r w:rsidR="00EC75AF">
        <w:rPr>
          <w:rFonts w:ascii="Tahoma" w:hAnsi="Tahoma" w:cs="Tahoma"/>
          <w:sz w:val="24"/>
          <w:szCs w:val="24"/>
        </w:rPr>
        <w:tab/>
      </w:r>
      <w:r w:rsidR="00EC75AF">
        <w:rPr>
          <w:rFonts w:ascii="Tahoma" w:hAnsi="Tahoma" w:cs="Tahoma"/>
          <w:sz w:val="24"/>
          <w:szCs w:val="24"/>
        </w:rPr>
        <w:tab/>
      </w:r>
      <w:r w:rsidR="00EC75AF">
        <w:rPr>
          <w:rFonts w:ascii="Tahoma" w:hAnsi="Tahoma" w:cs="Tahoma"/>
          <w:sz w:val="24"/>
          <w:szCs w:val="24"/>
        </w:rPr>
        <w:tab/>
        <w:t xml:space="preserve"> </w:t>
      </w:r>
      <w:r>
        <w:rPr>
          <w:rFonts w:ascii="Tahoma" w:hAnsi="Tahoma" w:cs="Tahoma"/>
          <w:sz w:val="24"/>
          <w:szCs w:val="24"/>
        </w:rPr>
        <w:t>ACTION: Clerk to progress.</w:t>
      </w:r>
    </w:p>
    <w:p w14:paraId="22617DC4" w14:textId="5DA3F1ED" w:rsidR="00F7349F" w:rsidRPr="00F7349F" w:rsidRDefault="00F7349F" w:rsidP="00DD7A2B">
      <w:pPr>
        <w:pStyle w:val="ListParagraph"/>
        <w:numPr>
          <w:ilvl w:val="0"/>
          <w:numId w:val="1"/>
        </w:numPr>
        <w:spacing w:after="160" w:line="259" w:lineRule="auto"/>
        <w:ind w:left="993" w:hanging="567"/>
        <w:rPr>
          <w:rFonts w:ascii="Tahoma" w:hAnsi="Tahoma" w:cs="Tahoma"/>
          <w:bCs/>
          <w:sz w:val="24"/>
          <w:szCs w:val="24"/>
        </w:rPr>
      </w:pPr>
      <w:r>
        <w:rPr>
          <w:rFonts w:ascii="Tahoma" w:hAnsi="Tahoma" w:cs="Tahoma"/>
          <w:sz w:val="24"/>
          <w:szCs w:val="24"/>
        </w:rPr>
        <w:t>Standing Orders and Financial Regulations:</w:t>
      </w:r>
      <w:r w:rsidR="00476906">
        <w:rPr>
          <w:rFonts w:ascii="Tahoma" w:hAnsi="Tahoma" w:cs="Tahoma"/>
          <w:sz w:val="24"/>
          <w:szCs w:val="24"/>
        </w:rPr>
        <w:t xml:space="preserve"> The proposed changes to the </w:t>
      </w:r>
      <w:r w:rsidR="00476906">
        <w:rPr>
          <w:rFonts w:ascii="Tahoma" w:hAnsi="Tahoma" w:cs="Tahoma"/>
          <w:sz w:val="24"/>
          <w:szCs w:val="24"/>
        </w:rPr>
        <w:t>Standing Orders and Financial Regulations</w:t>
      </w:r>
      <w:r w:rsidR="00476906">
        <w:rPr>
          <w:rFonts w:ascii="Tahoma" w:hAnsi="Tahoma" w:cs="Tahoma"/>
          <w:sz w:val="24"/>
          <w:szCs w:val="24"/>
        </w:rPr>
        <w:t xml:space="preserve"> were discussed and approved, vote 6:0. </w:t>
      </w:r>
      <w:r w:rsidR="00476906">
        <w:rPr>
          <w:rFonts w:ascii="Tahoma" w:hAnsi="Tahoma" w:cs="Tahoma"/>
          <w:sz w:val="24"/>
          <w:szCs w:val="24"/>
        </w:rPr>
        <w:tab/>
      </w:r>
      <w:r w:rsidR="00476906">
        <w:rPr>
          <w:rFonts w:ascii="Tahoma" w:hAnsi="Tahoma" w:cs="Tahoma"/>
          <w:sz w:val="24"/>
          <w:szCs w:val="24"/>
        </w:rPr>
        <w:tab/>
      </w:r>
      <w:r w:rsidR="00476906">
        <w:rPr>
          <w:rFonts w:ascii="Tahoma" w:hAnsi="Tahoma" w:cs="Tahoma"/>
          <w:sz w:val="24"/>
          <w:szCs w:val="24"/>
        </w:rPr>
        <w:tab/>
      </w:r>
      <w:r w:rsidR="00476906">
        <w:rPr>
          <w:rFonts w:ascii="Tahoma" w:hAnsi="Tahoma" w:cs="Tahoma"/>
          <w:sz w:val="24"/>
          <w:szCs w:val="24"/>
        </w:rPr>
        <w:tab/>
      </w:r>
      <w:r w:rsidR="00476906">
        <w:rPr>
          <w:rFonts w:ascii="Tahoma" w:hAnsi="Tahoma" w:cs="Tahoma"/>
          <w:sz w:val="24"/>
          <w:szCs w:val="24"/>
        </w:rPr>
        <w:tab/>
      </w:r>
      <w:r w:rsidR="00476906">
        <w:rPr>
          <w:rFonts w:ascii="Tahoma" w:hAnsi="Tahoma" w:cs="Tahoma"/>
          <w:sz w:val="24"/>
          <w:szCs w:val="24"/>
        </w:rPr>
        <w:tab/>
      </w:r>
      <w:r w:rsidR="00476906">
        <w:rPr>
          <w:rFonts w:ascii="Tahoma" w:hAnsi="Tahoma" w:cs="Tahoma"/>
          <w:sz w:val="24"/>
          <w:szCs w:val="24"/>
        </w:rPr>
        <w:tab/>
        <w:t>ACTION: Clerk to issue revised documents.</w:t>
      </w:r>
    </w:p>
    <w:p w14:paraId="394A0E2E" w14:textId="749679E5" w:rsidR="00F7349F" w:rsidRPr="00F7349F" w:rsidRDefault="00F7349F" w:rsidP="00DD7A2B">
      <w:pPr>
        <w:pStyle w:val="ListParagraph"/>
        <w:numPr>
          <w:ilvl w:val="0"/>
          <w:numId w:val="1"/>
        </w:numPr>
        <w:spacing w:after="160" w:line="259" w:lineRule="auto"/>
        <w:ind w:left="993" w:hanging="567"/>
        <w:rPr>
          <w:rFonts w:ascii="Tahoma" w:hAnsi="Tahoma" w:cs="Tahoma"/>
          <w:bCs/>
          <w:sz w:val="24"/>
          <w:szCs w:val="24"/>
        </w:rPr>
      </w:pPr>
      <w:r>
        <w:rPr>
          <w:rFonts w:ascii="Tahoma" w:hAnsi="Tahoma" w:cs="Tahoma"/>
          <w:sz w:val="24"/>
          <w:szCs w:val="24"/>
        </w:rPr>
        <w:t xml:space="preserve">Risk </w:t>
      </w:r>
      <w:r w:rsidR="00850593">
        <w:rPr>
          <w:rFonts w:ascii="Tahoma" w:hAnsi="Tahoma" w:cs="Tahoma"/>
          <w:sz w:val="24"/>
          <w:szCs w:val="24"/>
        </w:rPr>
        <w:t>A</w:t>
      </w:r>
      <w:r>
        <w:rPr>
          <w:rFonts w:ascii="Tahoma" w:hAnsi="Tahoma" w:cs="Tahoma"/>
          <w:sz w:val="24"/>
          <w:szCs w:val="24"/>
        </w:rPr>
        <w:t>ssessment:</w:t>
      </w:r>
      <w:r w:rsidR="00476906">
        <w:rPr>
          <w:rFonts w:ascii="Tahoma" w:hAnsi="Tahoma" w:cs="Tahoma"/>
          <w:sz w:val="24"/>
          <w:szCs w:val="24"/>
        </w:rPr>
        <w:t xml:space="preserve"> T</w:t>
      </w:r>
      <w:r w:rsidR="00476906" w:rsidRPr="00476906">
        <w:rPr>
          <w:rFonts w:ascii="Tahoma" w:hAnsi="Tahoma" w:cs="Tahoma"/>
          <w:sz w:val="24"/>
          <w:szCs w:val="24"/>
        </w:rPr>
        <w:t>he proposed risk m</w:t>
      </w:r>
      <w:r w:rsidR="00476906">
        <w:rPr>
          <w:rFonts w:ascii="Tahoma" w:hAnsi="Tahoma" w:cs="Tahoma"/>
          <w:sz w:val="24"/>
          <w:szCs w:val="24"/>
        </w:rPr>
        <w:t>atrix,</w:t>
      </w:r>
      <w:r w:rsidR="00476906" w:rsidRPr="00476906">
        <w:rPr>
          <w:rFonts w:ascii="Tahoma" w:hAnsi="Tahoma" w:cs="Tahoma"/>
          <w:sz w:val="24"/>
          <w:szCs w:val="24"/>
        </w:rPr>
        <w:t xml:space="preserve"> and its contents</w:t>
      </w:r>
      <w:r w:rsidR="00476906">
        <w:rPr>
          <w:rFonts w:ascii="Tahoma" w:hAnsi="Tahoma" w:cs="Tahoma"/>
          <w:sz w:val="24"/>
          <w:szCs w:val="24"/>
        </w:rPr>
        <w:t>,</w:t>
      </w:r>
      <w:r w:rsidR="00476906" w:rsidRPr="00476906">
        <w:rPr>
          <w:rFonts w:ascii="Tahoma" w:hAnsi="Tahoma" w:cs="Tahoma"/>
          <w:sz w:val="24"/>
          <w:szCs w:val="24"/>
        </w:rPr>
        <w:t xml:space="preserve"> were discussed and approved in principle but required two additional risk</w:t>
      </w:r>
      <w:r w:rsidR="00476906">
        <w:rPr>
          <w:rFonts w:ascii="Tahoma" w:hAnsi="Tahoma" w:cs="Tahoma"/>
          <w:sz w:val="24"/>
          <w:szCs w:val="24"/>
        </w:rPr>
        <w:t>s</w:t>
      </w:r>
      <w:r w:rsidR="00476906" w:rsidRPr="00476906">
        <w:rPr>
          <w:rFonts w:ascii="Tahoma" w:hAnsi="Tahoma" w:cs="Tahoma"/>
          <w:sz w:val="24"/>
          <w:szCs w:val="24"/>
        </w:rPr>
        <w:t xml:space="preserve"> to be added and then resubmitted to the next council meeting for approval</w:t>
      </w:r>
      <w:r w:rsidR="006E0EFA">
        <w:rPr>
          <w:rFonts w:ascii="Tahoma" w:hAnsi="Tahoma" w:cs="Tahoma"/>
          <w:sz w:val="24"/>
          <w:szCs w:val="24"/>
        </w:rPr>
        <w:t xml:space="preserve">. </w:t>
      </w:r>
      <w:r w:rsidR="006E0EFA">
        <w:rPr>
          <w:rFonts w:ascii="Tahoma" w:hAnsi="Tahoma" w:cs="Tahoma"/>
          <w:sz w:val="24"/>
          <w:szCs w:val="24"/>
        </w:rPr>
        <w:tab/>
      </w:r>
      <w:r w:rsidR="006E0EFA">
        <w:rPr>
          <w:rFonts w:ascii="Tahoma" w:hAnsi="Tahoma" w:cs="Tahoma"/>
          <w:sz w:val="24"/>
          <w:szCs w:val="24"/>
        </w:rPr>
        <w:tab/>
      </w:r>
      <w:r w:rsidR="006E0EFA">
        <w:rPr>
          <w:rFonts w:ascii="Tahoma" w:hAnsi="Tahoma" w:cs="Tahoma"/>
          <w:sz w:val="24"/>
          <w:szCs w:val="24"/>
        </w:rPr>
        <w:tab/>
      </w:r>
      <w:r w:rsidR="006E0EFA">
        <w:rPr>
          <w:rFonts w:ascii="Tahoma" w:hAnsi="Tahoma" w:cs="Tahoma"/>
          <w:sz w:val="24"/>
          <w:szCs w:val="24"/>
        </w:rPr>
        <w:tab/>
      </w:r>
      <w:r w:rsidR="006E0EFA">
        <w:rPr>
          <w:rFonts w:ascii="Tahoma" w:hAnsi="Tahoma" w:cs="Tahoma"/>
          <w:sz w:val="24"/>
          <w:szCs w:val="24"/>
        </w:rPr>
        <w:tab/>
      </w:r>
      <w:r w:rsidR="006E0EFA">
        <w:rPr>
          <w:rFonts w:ascii="Tahoma" w:hAnsi="Tahoma" w:cs="Tahoma"/>
          <w:sz w:val="24"/>
          <w:szCs w:val="24"/>
        </w:rPr>
        <w:tab/>
        <w:t>ACTION: Clerk to update and resubmit to the July council meeting.</w:t>
      </w:r>
    </w:p>
    <w:p w14:paraId="7BDA6425" w14:textId="0B6EEDE3" w:rsidR="005A04C0" w:rsidRPr="00F7349F" w:rsidRDefault="00B54174" w:rsidP="00F7349F">
      <w:pPr>
        <w:pStyle w:val="ListParagraph"/>
        <w:numPr>
          <w:ilvl w:val="0"/>
          <w:numId w:val="1"/>
        </w:numPr>
        <w:spacing w:after="160" w:line="259" w:lineRule="auto"/>
        <w:ind w:left="993" w:hanging="567"/>
        <w:rPr>
          <w:rFonts w:ascii="Tahoma" w:hAnsi="Tahoma" w:cs="Tahoma"/>
          <w:bCs/>
          <w:sz w:val="24"/>
          <w:szCs w:val="24"/>
        </w:rPr>
      </w:pPr>
      <w:r>
        <w:rPr>
          <w:rFonts w:ascii="Tahoma" w:hAnsi="Tahoma" w:cs="Tahoma"/>
          <w:sz w:val="24"/>
          <w:szCs w:val="24"/>
        </w:rPr>
        <w:t>Parish Councils Airport Association:</w:t>
      </w:r>
      <w:r w:rsidR="00D66718">
        <w:rPr>
          <w:rFonts w:ascii="Tahoma" w:hAnsi="Tahoma" w:cs="Tahoma"/>
          <w:sz w:val="24"/>
          <w:szCs w:val="24"/>
        </w:rPr>
        <w:t xml:space="preserve"> T</w:t>
      </w:r>
      <w:r w:rsidR="00D66718" w:rsidRPr="00D66718">
        <w:rPr>
          <w:rFonts w:ascii="Tahoma" w:hAnsi="Tahoma" w:cs="Tahoma"/>
          <w:sz w:val="24"/>
          <w:szCs w:val="24"/>
        </w:rPr>
        <w:t xml:space="preserve">he clerk informed the council that the appeal by </w:t>
      </w:r>
      <w:r w:rsidR="000779FC">
        <w:rPr>
          <w:rFonts w:ascii="Tahoma" w:hAnsi="Tahoma" w:cs="Tahoma"/>
          <w:sz w:val="24"/>
          <w:szCs w:val="24"/>
        </w:rPr>
        <w:t xml:space="preserve">BANN </w:t>
      </w:r>
      <w:r w:rsidR="00D66718" w:rsidRPr="00D66718">
        <w:rPr>
          <w:rFonts w:ascii="Tahoma" w:hAnsi="Tahoma" w:cs="Tahoma"/>
          <w:sz w:val="24"/>
          <w:szCs w:val="24"/>
        </w:rPr>
        <w:t>against the appeal result had passed the first hurdle and would now be subject to a full</w:t>
      </w:r>
      <w:r w:rsidR="000779FC">
        <w:rPr>
          <w:rFonts w:ascii="Tahoma" w:hAnsi="Tahoma" w:cs="Tahoma"/>
          <w:sz w:val="24"/>
          <w:szCs w:val="24"/>
        </w:rPr>
        <w:t xml:space="preserve"> hearing in the </w:t>
      </w:r>
      <w:r w:rsidR="00C21F7C">
        <w:rPr>
          <w:rFonts w:ascii="Tahoma" w:hAnsi="Tahoma" w:cs="Tahoma"/>
          <w:sz w:val="24"/>
          <w:szCs w:val="24"/>
        </w:rPr>
        <w:t>H</w:t>
      </w:r>
      <w:r w:rsidR="000779FC">
        <w:rPr>
          <w:rFonts w:ascii="Tahoma" w:hAnsi="Tahoma" w:cs="Tahoma"/>
          <w:sz w:val="24"/>
          <w:szCs w:val="24"/>
        </w:rPr>
        <w:t>igh Court.</w:t>
      </w:r>
    </w:p>
    <w:p w14:paraId="373A4F1F" w14:textId="4DE91D0B" w:rsidR="00F7349F" w:rsidRPr="00F7349F" w:rsidRDefault="00F7349F" w:rsidP="00F7349F">
      <w:pPr>
        <w:pStyle w:val="ListParagraph"/>
        <w:numPr>
          <w:ilvl w:val="0"/>
          <w:numId w:val="1"/>
        </w:numPr>
        <w:spacing w:after="160" w:line="259" w:lineRule="auto"/>
        <w:ind w:left="993" w:hanging="567"/>
        <w:rPr>
          <w:rFonts w:ascii="Tahoma" w:hAnsi="Tahoma" w:cs="Tahoma"/>
          <w:bCs/>
          <w:sz w:val="24"/>
          <w:szCs w:val="24"/>
        </w:rPr>
      </w:pPr>
      <w:r>
        <w:rPr>
          <w:rFonts w:ascii="Tahoma" w:hAnsi="Tahoma" w:cs="Tahoma"/>
          <w:sz w:val="24"/>
          <w:szCs w:val="24"/>
        </w:rPr>
        <w:t>Defibrillator:</w:t>
      </w:r>
      <w:r w:rsidR="00850593">
        <w:rPr>
          <w:rFonts w:ascii="Tahoma" w:hAnsi="Tahoma" w:cs="Tahoma"/>
          <w:sz w:val="24"/>
          <w:szCs w:val="24"/>
        </w:rPr>
        <w:t xml:space="preserve"> C</w:t>
      </w:r>
      <w:r w:rsidR="00850593" w:rsidRPr="00850593">
        <w:rPr>
          <w:rFonts w:ascii="Tahoma" w:hAnsi="Tahoma" w:cs="Tahoma"/>
          <w:sz w:val="24"/>
          <w:szCs w:val="24"/>
        </w:rPr>
        <w:t>oun</w:t>
      </w:r>
      <w:r w:rsidR="00D66718">
        <w:rPr>
          <w:rFonts w:ascii="Tahoma" w:hAnsi="Tahoma" w:cs="Tahoma"/>
          <w:sz w:val="24"/>
          <w:szCs w:val="24"/>
        </w:rPr>
        <w:t>ci</w:t>
      </w:r>
      <w:r w:rsidR="00850593" w:rsidRPr="00850593">
        <w:rPr>
          <w:rFonts w:ascii="Tahoma" w:hAnsi="Tahoma" w:cs="Tahoma"/>
          <w:sz w:val="24"/>
          <w:szCs w:val="24"/>
        </w:rPr>
        <w:t>llor</w:t>
      </w:r>
      <w:r w:rsidR="00850593">
        <w:rPr>
          <w:rFonts w:ascii="Tahoma" w:hAnsi="Tahoma" w:cs="Tahoma"/>
          <w:sz w:val="24"/>
          <w:szCs w:val="24"/>
        </w:rPr>
        <w:t xml:space="preserve"> Batten</w:t>
      </w:r>
      <w:r w:rsidR="00850593" w:rsidRPr="00850593">
        <w:rPr>
          <w:rFonts w:ascii="Tahoma" w:hAnsi="Tahoma" w:cs="Tahoma"/>
          <w:sz w:val="24"/>
          <w:szCs w:val="24"/>
        </w:rPr>
        <w:t xml:space="preserve"> asked the council for a volunteer to take over the monthly maintenance che</w:t>
      </w:r>
      <w:r w:rsidR="00850593">
        <w:rPr>
          <w:rFonts w:ascii="Tahoma" w:hAnsi="Tahoma" w:cs="Tahoma"/>
          <w:sz w:val="24"/>
          <w:szCs w:val="24"/>
        </w:rPr>
        <w:t>cks</w:t>
      </w:r>
      <w:r w:rsidR="00850593" w:rsidRPr="00850593">
        <w:rPr>
          <w:rFonts w:ascii="Tahoma" w:hAnsi="Tahoma" w:cs="Tahoma"/>
          <w:sz w:val="24"/>
          <w:szCs w:val="24"/>
        </w:rPr>
        <w:t xml:space="preserve"> on the defibrillator</w:t>
      </w:r>
      <w:r w:rsidR="00C21F7C">
        <w:rPr>
          <w:rFonts w:ascii="Tahoma" w:hAnsi="Tahoma" w:cs="Tahoma"/>
          <w:sz w:val="24"/>
          <w:szCs w:val="24"/>
        </w:rPr>
        <w:t>,</w:t>
      </w:r>
      <w:r w:rsidR="00850593" w:rsidRPr="00850593">
        <w:rPr>
          <w:rFonts w:ascii="Tahoma" w:hAnsi="Tahoma" w:cs="Tahoma"/>
          <w:sz w:val="24"/>
          <w:szCs w:val="24"/>
        </w:rPr>
        <w:t xml:space="preserve"> which she had been carrying out since 2016</w:t>
      </w:r>
      <w:r w:rsidR="00C21F7C">
        <w:rPr>
          <w:rFonts w:ascii="Tahoma" w:hAnsi="Tahoma" w:cs="Tahoma"/>
          <w:sz w:val="24"/>
          <w:szCs w:val="24"/>
        </w:rPr>
        <w:t>,</w:t>
      </w:r>
      <w:r w:rsidR="00850593">
        <w:rPr>
          <w:rFonts w:ascii="Tahoma" w:hAnsi="Tahoma" w:cs="Tahoma"/>
          <w:sz w:val="24"/>
          <w:szCs w:val="24"/>
        </w:rPr>
        <w:t xml:space="preserve"> and </w:t>
      </w:r>
      <w:r w:rsidR="00D66718">
        <w:rPr>
          <w:rFonts w:ascii="Tahoma" w:hAnsi="Tahoma" w:cs="Tahoma"/>
          <w:sz w:val="24"/>
          <w:szCs w:val="24"/>
        </w:rPr>
        <w:t xml:space="preserve">Councillor </w:t>
      </w:r>
      <w:r w:rsidR="00C21F7C">
        <w:rPr>
          <w:rFonts w:ascii="Tahoma" w:hAnsi="Tahoma" w:cs="Tahoma"/>
          <w:sz w:val="24"/>
          <w:szCs w:val="24"/>
        </w:rPr>
        <w:t>H</w:t>
      </w:r>
      <w:r w:rsidR="00AB29F3">
        <w:rPr>
          <w:rFonts w:ascii="Tahoma" w:hAnsi="Tahoma" w:cs="Tahoma"/>
          <w:sz w:val="24"/>
          <w:szCs w:val="24"/>
        </w:rPr>
        <w:t xml:space="preserve">ellier </w:t>
      </w:r>
      <w:r w:rsidR="00CD1A8A">
        <w:rPr>
          <w:rFonts w:ascii="Tahoma" w:hAnsi="Tahoma" w:cs="Tahoma"/>
          <w:sz w:val="24"/>
          <w:szCs w:val="24"/>
        </w:rPr>
        <w:t>agreed</w:t>
      </w:r>
      <w:r w:rsidR="00D66718">
        <w:rPr>
          <w:rFonts w:ascii="Tahoma" w:hAnsi="Tahoma" w:cs="Tahoma"/>
          <w:sz w:val="24"/>
          <w:szCs w:val="24"/>
        </w:rPr>
        <w:t xml:space="preserve"> to take on this task.</w:t>
      </w:r>
    </w:p>
    <w:p w14:paraId="321D7D89" w14:textId="34985AE0" w:rsidR="00DD7A2B" w:rsidRPr="00CE767D" w:rsidRDefault="00DD7A2B" w:rsidP="00DD7A2B">
      <w:pPr>
        <w:pStyle w:val="ListParagraph"/>
        <w:numPr>
          <w:ilvl w:val="0"/>
          <w:numId w:val="1"/>
        </w:numPr>
        <w:spacing w:after="160" w:line="259" w:lineRule="auto"/>
        <w:ind w:left="993" w:hanging="567"/>
        <w:rPr>
          <w:rFonts w:ascii="Tahoma" w:hAnsi="Tahoma" w:cs="Tahoma"/>
          <w:bCs/>
          <w:sz w:val="24"/>
          <w:szCs w:val="24"/>
        </w:rPr>
      </w:pPr>
      <w:r w:rsidRPr="00955170">
        <w:rPr>
          <w:rFonts w:ascii="Tahoma" w:hAnsi="Tahoma" w:cs="Tahoma"/>
          <w:sz w:val="24"/>
          <w:szCs w:val="24"/>
        </w:rPr>
        <w:t>Next meeting</w:t>
      </w:r>
      <w:r>
        <w:rPr>
          <w:rFonts w:ascii="Tahoma" w:hAnsi="Tahoma" w:cs="Tahoma"/>
          <w:sz w:val="24"/>
          <w:szCs w:val="24"/>
        </w:rPr>
        <w:t xml:space="preserve">: </w:t>
      </w:r>
    </w:p>
    <w:p w14:paraId="3065CF1B" w14:textId="10F3BCEC" w:rsidR="00DD7A2B" w:rsidRPr="00CE767D" w:rsidRDefault="00DD7A2B" w:rsidP="00DD7A2B">
      <w:pPr>
        <w:spacing w:after="160" w:line="259" w:lineRule="auto"/>
        <w:ind w:left="1080"/>
        <w:rPr>
          <w:rFonts w:ascii="Tahoma" w:hAnsi="Tahoma" w:cs="Tahoma"/>
          <w:bCs/>
          <w:sz w:val="24"/>
          <w:szCs w:val="24"/>
        </w:rPr>
      </w:pPr>
      <w:r w:rsidRPr="00CE767D">
        <w:rPr>
          <w:rFonts w:ascii="Tahoma" w:hAnsi="Tahoma" w:cs="Tahoma"/>
          <w:sz w:val="24"/>
          <w:szCs w:val="24"/>
        </w:rPr>
        <w:t xml:space="preserve">Tuesday </w:t>
      </w:r>
      <w:r w:rsidR="00CD1A8A">
        <w:rPr>
          <w:rFonts w:ascii="Tahoma" w:hAnsi="Tahoma" w:cs="Tahoma"/>
          <w:sz w:val="24"/>
          <w:szCs w:val="24"/>
        </w:rPr>
        <w:t>5</w:t>
      </w:r>
      <w:r w:rsidR="00CD1A8A" w:rsidRPr="00CD1A8A">
        <w:rPr>
          <w:rFonts w:ascii="Tahoma" w:hAnsi="Tahoma" w:cs="Tahoma"/>
          <w:sz w:val="24"/>
          <w:szCs w:val="24"/>
          <w:vertAlign w:val="superscript"/>
        </w:rPr>
        <w:t>th</w:t>
      </w:r>
      <w:r w:rsidR="00CD1A8A">
        <w:rPr>
          <w:rFonts w:ascii="Tahoma" w:hAnsi="Tahoma" w:cs="Tahoma"/>
          <w:sz w:val="24"/>
          <w:szCs w:val="24"/>
        </w:rPr>
        <w:t xml:space="preserve"> July</w:t>
      </w:r>
      <w:r w:rsidR="00BB7F00">
        <w:rPr>
          <w:rFonts w:ascii="Tahoma" w:hAnsi="Tahoma" w:cs="Tahoma"/>
          <w:sz w:val="24"/>
          <w:szCs w:val="24"/>
        </w:rPr>
        <w:t xml:space="preserve"> 2022 </w:t>
      </w:r>
      <w:r w:rsidRPr="00CE767D">
        <w:rPr>
          <w:rFonts w:ascii="Tahoma" w:hAnsi="Tahoma" w:cs="Tahoma"/>
          <w:sz w:val="24"/>
          <w:szCs w:val="24"/>
        </w:rPr>
        <w:t>at 19:30 in the Village Hall</w:t>
      </w:r>
      <w:r w:rsidR="00AC01E2">
        <w:rPr>
          <w:rFonts w:ascii="Tahoma" w:hAnsi="Tahoma" w:cs="Tahoma"/>
          <w:sz w:val="24"/>
          <w:szCs w:val="24"/>
        </w:rPr>
        <w:t>.</w:t>
      </w:r>
    </w:p>
    <w:p w14:paraId="4CC70C95" w14:textId="58829FA5" w:rsidR="00DD7A2B" w:rsidRDefault="00DD7A2B" w:rsidP="00DD7A2B">
      <w:pPr>
        <w:spacing w:after="160" w:line="259" w:lineRule="auto"/>
        <w:ind w:firstLine="720"/>
        <w:rPr>
          <w:rFonts w:ascii="Tahoma" w:hAnsi="Tahoma" w:cs="Tahoma"/>
          <w:sz w:val="24"/>
          <w:szCs w:val="24"/>
        </w:rPr>
      </w:pPr>
      <w:r>
        <w:rPr>
          <w:rFonts w:ascii="Tahoma" w:hAnsi="Tahoma" w:cs="Tahoma"/>
          <w:sz w:val="24"/>
          <w:szCs w:val="24"/>
        </w:rPr>
        <w:t>There being no other business the meeting closed at 20:</w:t>
      </w:r>
      <w:r w:rsidR="00B074F7">
        <w:rPr>
          <w:rFonts w:ascii="Tahoma" w:hAnsi="Tahoma" w:cs="Tahoma"/>
          <w:sz w:val="24"/>
          <w:szCs w:val="24"/>
        </w:rPr>
        <w:t>45</w:t>
      </w:r>
      <w:r>
        <w:rPr>
          <w:rFonts w:ascii="Tahoma" w:hAnsi="Tahoma" w:cs="Tahoma"/>
          <w:sz w:val="24"/>
          <w:szCs w:val="24"/>
        </w:rPr>
        <w:t>.</w:t>
      </w:r>
      <w:bookmarkStart w:id="0" w:name="RANGE!A1:E27"/>
      <w:bookmarkEnd w:id="0"/>
    </w:p>
    <w:p w14:paraId="180FCE40" w14:textId="77777777" w:rsidR="00004218" w:rsidRPr="00591EAA" w:rsidRDefault="00004218" w:rsidP="003B0DE9">
      <w:pPr>
        <w:spacing w:after="160" w:line="259" w:lineRule="auto"/>
        <w:rPr>
          <w:rFonts w:ascii="Tahoma" w:hAnsi="Tahoma" w:cs="Tahoma"/>
          <w:sz w:val="24"/>
          <w:szCs w:val="24"/>
        </w:rPr>
      </w:pPr>
    </w:p>
    <w:p w14:paraId="091E7BBC" w14:textId="77777777" w:rsidR="009C4AAC" w:rsidRDefault="009C4AAC"/>
    <w:sectPr w:rsidR="009C4AAC" w:rsidSect="00832B75">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9BDB" w14:textId="77777777" w:rsidR="00AF5366" w:rsidRDefault="00AF5366" w:rsidP="00DD7A2B">
      <w:pPr>
        <w:spacing w:after="0"/>
      </w:pPr>
      <w:r>
        <w:separator/>
      </w:r>
    </w:p>
  </w:endnote>
  <w:endnote w:type="continuationSeparator" w:id="0">
    <w:p w14:paraId="5C01D6F1" w14:textId="77777777" w:rsidR="00AF5366" w:rsidRDefault="00AF5366" w:rsidP="00DD7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73562"/>
      <w:docPartObj>
        <w:docPartGallery w:val="Page Numbers (Bottom of Page)"/>
        <w:docPartUnique/>
      </w:docPartObj>
    </w:sdtPr>
    <w:sdtEndPr>
      <w:rPr>
        <w:rStyle w:val="PageNumber"/>
      </w:rPr>
    </w:sdtEndPr>
    <w:sdtContent>
      <w:p w14:paraId="6B926368" w14:textId="174981DA" w:rsidR="00DD7A2B" w:rsidRDefault="00DD7A2B" w:rsidP="009C4A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4C38C" w14:textId="77777777" w:rsidR="00DD7A2B" w:rsidRDefault="00DD7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175107"/>
      <w:docPartObj>
        <w:docPartGallery w:val="Page Numbers (Bottom of Page)"/>
        <w:docPartUnique/>
      </w:docPartObj>
    </w:sdtPr>
    <w:sdtEndPr>
      <w:rPr>
        <w:rStyle w:val="PageNumber"/>
      </w:rPr>
    </w:sdtEndPr>
    <w:sdtContent>
      <w:p w14:paraId="349D6D7B" w14:textId="4F190E36" w:rsidR="00DD7A2B" w:rsidRDefault="00DD7A2B" w:rsidP="009C4A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E637CD" w14:textId="77777777" w:rsidR="00DD7A2B" w:rsidRDefault="00DD7A2B" w:rsidP="00DD7A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01F0" w14:textId="77777777" w:rsidR="000A6DC7" w:rsidRDefault="000A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E30F" w14:textId="77777777" w:rsidR="00AF5366" w:rsidRDefault="00AF5366" w:rsidP="00DD7A2B">
      <w:pPr>
        <w:spacing w:after="0"/>
      </w:pPr>
      <w:r>
        <w:separator/>
      </w:r>
    </w:p>
  </w:footnote>
  <w:footnote w:type="continuationSeparator" w:id="0">
    <w:p w14:paraId="6EBB86CD" w14:textId="77777777" w:rsidR="00AF5366" w:rsidRDefault="00AF5366" w:rsidP="00DD7A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A8A8" w14:textId="77C8AF52" w:rsidR="000A6DC7" w:rsidRDefault="00AF5366">
    <w:pPr>
      <w:pStyle w:val="Header"/>
    </w:pPr>
    <w:r>
      <w:rPr>
        <w:noProof/>
      </w:rPr>
      <w:pict w14:anchorId="68FAC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43958" o:spid="_x0000_s1027" type="#_x0000_t136" alt="" style="position:absolute;margin-left:0;margin-top:0;width:514.95pt;height:171.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F9AC" w14:textId="3B2576F6" w:rsidR="00DD7A2B" w:rsidRPr="00EC405C" w:rsidRDefault="00AF5366" w:rsidP="00DD7A2B">
    <w:pPr>
      <w:pStyle w:val="Header"/>
      <w:jc w:val="center"/>
      <w:rPr>
        <w:b/>
        <w:bCs/>
        <w:sz w:val="32"/>
        <w:szCs w:val="32"/>
      </w:rPr>
    </w:pPr>
    <w:r>
      <w:rPr>
        <w:noProof/>
      </w:rPr>
      <w:pict w14:anchorId="27518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43959" o:spid="_x0000_s1026" type="#_x0000_t136" alt="" style="position:absolute;left:0;text-align:left;margin-left:0;margin-top:0;width:514.95pt;height:171.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D7A2B" w:rsidRPr="00EC405C">
      <w:rPr>
        <w:b/>
        <w:bCs/>
        <w:sz w:val="32"/>
        <w:szCs w:val="32"/>
      </w:rPr>
      <w:t>Nempnett Thrubwell Parish Council</w:t>
    </w:r>
  </w:p>
  <w:p w14:paraId="4BF5E460" w14:textId="77777777" w:rsidR="00DD7A2B" w:rsidRDefault="00DD7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78F7" w14:textId="0C8793C2" w:rsidR="000A6DC7" w:rsidRDefault="00AF5366">
    <w:pPr>
      <w:pStyle w:val="Header"/>
    </w:pPr>
    <w:r>
      <w:rPr>
        <w:noProof/>
      </w:rPr>
      <w:pict w14:anchorId="483C4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43957" o:spid="_x0000_s1025" type="#_x0000_t136" alt="" style="position:absolute;margin-left:0;margin-top:0;width:514.95pt;height:171.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235B"/>
    <w:multiLevelType w:val="hybridMultilevel"/>
    <w:tmpl w:val="20466DF8"/>
    <w:lvl w:ilvl="0" w:tplc="27C07050">
      <w:start w:val="1"/>
      <w:numFmt w:val="decimal"/>
      <w:lvlText w:val="%1."/>
      <w:lvlJc w:val="left"/>
      <w:pPr>
        <w:ind w:left="928"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78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2B"/>
    <w:rsid w:val="00000448"/>
    <w:rsid w:val="00004218"/>
    <w:rsid w:val="0001102E"/>
    <w:rsid w:val="00017064"/>
    <w:rsid w:val="00044A57"/>
    <w:rsid w:val="0005017C"/>
    <w:rsid w:val="00070124"/>
    <w:rsid w:val="000779FC"/>
    <w:rsid w:val="000826E5"/>
    <w:rsid w:val="00096790"/>
    <w:rsid w:val="000A6DC7"/>
    <w:rsid w:val="000B0928"/>
    <w:rsid w:val="000B6E22"/>
    <w:rsid w:val="000D1A94"/>
    <w:rsid w:val="000E2C75"/>
    <w:rsid w:val="000E2EF9"/>
    <w:rsid w:val="001144CF"/>
    <w:rsid w:val="00117C91"/>
    <w:rsid w:val="00134CD8"/>
    <w:rsid w:val="00164ACA"/>
    <w:rsid w:val="001D1F00"/>
    <w:rsid w:val="001F52C4"/>
    <w:rsid w:val="00211C82"/>
    <w:rsid w:val="00212138"/>
    <w:rsid w:val="00224E82"/>
    <w:rsid w:val="002317B5"/>
    <w:rsid w:val="00234CC4"/>
    <w:rsid w:val="00280A41"/>
    <w:rsid w:val="00290D00"/>
    <w:rsid w:val="002A54A0"/>
    <w:rsid w:val="002A7EFA"/>
    <w:rsid w:val="002B100C"/>
    <w:rsid w:val="002C68A3"/>
    <w:rsid w:val="002C7CF0"/>
    <w:rsid w:val="002E6DCF"/>
    <w:rsid w:val="003038F0"/>
    <w:rsid w:val="00305F2C"/>
    <w:rsid w:val="003101A7"/>
    <w:rsid w:val="00330D25"/>
    <w:rsid w:val="00343256"/>
    <w:rsid w:val="00345074"/>
    <w:rsid w:val="003526C8"/>
    <w:rsid w:val="00397A0F"/>
    <w:rsid w:val="003B0DE9"/>
    <w:rsid w:val="003C03FD"/>
    <w:rsid w:val="003C3848"/>
    <w:rsid w:val="003D147C"/>
    <w:rsid w:val="003E06F7"/>
    <w:rsid w:val="003E69C5"/>
    <w:rsid w:val="003F53C7"/>
    <w:rsid w:val="00426B3D"/>
    <w:rsid w:val="004357BE"/>
    <w:rsid w:val="0043695D"/>
    <w:rsid w:val="004419C4"/>
    <w:rsid w:val="00464B7B"/>
    <w:rsid w:val="00472219"/>
    <w:rsid w:val="00476906"/>
    <w:rsid w:val="0049046D"/>
    <w:rsid w:val="004C7B3E"/>
    <w:rsid w:val="004E11D3"/>
    <w:rsid w:val="004E2092"/>
    <w:rsid w:val="00524461"/>
    <w:rsid w:val="0052659C"/>
    <w:rsid w:val="00535CE7"/>
    <w:rsid w:val="00540D3A"/>
    <w:rsid w:val="00562925"/>
    <w:rsid w:val="00577313"/>
    <w:rsid w:val="00583C2C"/>
    <w:rsid w:val="00590D89"/>
    <w:rsid w:val="005A04C0"/>
    <w:rsid w:val="005A7BC1"/>
    <w:rsid w:val="005F26F9"/>
    <w:rsid w:val="00625EB6"/>
    <w:rsid w:val="0063090A"/>
    <w:rsid w:val="00631398"/>
    <w:rsid w:val="00635EFC"/>
    <w:rsid w:val="00641934"/>
    <w:rsid w:val="006444CC"/>
    <w:rsid w:val="00665EA9"/>
    <w:rsid w:val="006B2DF6"/>
    <w:rsid w:val="006D2E3D"/>
    <w:rsid w:val="006E0EFA"/>
    <w:rsid w:val="006E4860"/>
    <w:rsid w:val="006E5A13"/>
    <w:rsid w:val="006F151F"/>
    <w:rsid w:val="006F2BCA"/>
    <w:rsid w:val="006F33BA"/>
    <w:rsid w:val="00700670"/>
    <w:rsid w:val="00710823"/>
    <w:rsid w:val="00726F00"/>
    <w:rsid w:val="00740A10"/>
    <w:rsid w:val="00761423"/>
    <w:rsid w:val="007A792F"/>
    <w:rsid w:val="007B077D"/>
    <w:rsid w:val="007C3BA6"/>
    <w:rsid w:val="007C7541"/>
    <w:rsid w:val="007D253D"/>
    <w:rsid w:val="007E1DCA"/>
    <w:rsid w:val="007F6CBE"/>
    <w:rsid w:val="0080093D"/>
    <w:rsid w:val="008101BA"/>
    <w:rsid w:val="0081553E"/>
    <w:rsid w:val="00832B75"/>
    <w:rsid w:val="00850593"/>
    <w:rsid w:val="00871993"/>
    <w:rsid w:val="0087437A"/>
    <w:rsid w:val="00890268"/>
    <w:rsid w:val="008B4D20"/>
    <w:rsid w:val="008C4054"/>
    <w:rsid w:val="008C72EB"/>
    <w:rsid w:val="008D53A5"/>
    <w:rsid w:val="00930414"/>
    <w:rsid w:val="00936983"/>
    <w:rsid w:val="00961DDE"/>
    <w:rsid w:val="00963017"/>
    <w:rsid w:val="0097512E"/>
    <w:rsid w:val="00984C37"/>
    <w:rsid w:val="009C4AAC"/>
    <w:rsid w:val="009D5F77"/>
    <w:rsid w:val="009F3B5B"/>
    <w:rsid w:val="00A115C9"/>
    <w:rsid w:val="00A23CCA"/>
    <w:rsid w:val="00A23FA9"/>
    <w:rsid w:val="00A408B3"/>
    <w:rsid w:val="00A45B4B"/>
    <w:rsid w:val="00A503E3"/>
    <w:rsid w:val="00A67241"/>
    <w:rsid w:val="00AB29F3"/>
    <w:rsid w:val="00AB679C"/>
    <w:rsid w:val="00AC01E2"/>
    <w:rsid w:val="00AC471E"/>
    <w:rsid w:val="00AD7920"/>
    <w:rsid w:val="00AE1529"/>
    <w:rsid w:val="00AF5366"/>
    <w:rsid w:val="00AF7133"/>
    <w:rsid w:val="00B074F7"/>
    <w:rsid w:val="00B153C0"/>
    <w:rsid w:val="00B3034C"/>
    <w:rsid w:val="00B41537"/>
    <w:rsid w:val="00B54174"/>
    <w:rsid w:val="00B5624A"/>
    <w:rsid w:val="00B57421"/>
    <w:rsid w:val="00B6337C"/>
    <w:rsid w:val="00B63DCF"/>
    <w:rsid w:val="00B901BC"/>
    <w:rsid w:val="00BB2D2A"/>
    <w:rsid w:val="00BB7F00"/>
    <w:rsid w:val="00BC4031"/>
    <w:rsid w:val="00C0779D"/>
    <w:rsid w:val="00C21F7C"/>
    <w:rsid w:val="00C31074"/>
    <w:rsid w:val="00C313CD"/>
    <w:rsid w:val="00C51066"/>
    <w:rsid w:val="00C577A9"/>
    <w:rsid w:val="00C65C41"/>
    <w:rsid w:val="00CA4614"/>
    <w:rsid w:val="00CA4F40"/>
    <w:rsid w:val="00CA7F1A"/>
    <w:rsid w:val="00CC1560"/>
    <w:rsid w:val="00CD0864"/>
    <w:rsid w:val="00CD1A8A"/>
    <w:rsid w:val="00CF0478"/>
    <w:rsid w:val="00CF385C"/>
    <w:rsid w:val="00CF7DEA"/>
    <w:rsid w:val="00D150A5"/>
    <w:rsid w:val="00D23410"/>
    <w:rsid w:val="00D36943"/>
    <w:rsid w:val="00D372A7"/>
    <w:rsid w:val="00D42297"/>
    <w:rsid w:val="00D6566F"/>
    <w:rsid w:val="00D66718"/>
    <w:rsid w:val="00D7426D"/>
    <w:rsid w:val="00DA55CF"/>
    <w:rsid w:val="00DC5B72"/>
    <w:rsid w:val="00DD37B6"/>
    <w:rsid w:val="00DD7A2B"/>
    <w:rsid w:val="00DE7927"/>
    <w:rsid w:val="00E00D17"/>
    <w:rsid w:val="00E14548"/>
    <w:rsid w:val="00E26464"/>
    <w:rsid w:val="00E273EA"/>
    <w:rsid w:val="00E731FD"/>
    <w:rsid w:val="00EA5F2E"/>
    <w:rsid w:val="00EC52CF"/>
    <w:rsid w:val="00EC75AF"/>
    <w:rsid w:val="00ED7440"/>
    <w:rsid w:val="00EE58C4"/>
    <w:rsid w:val="00EF6300"/>
    <w:rsid w:val="00EF6379"/>
    <w:rsid w:val="00F23387"/>
    <w:rsid w:val="00F50813"/>
    <w:rsid w:val="00F54007"/>
    <w:rsid w:val="00F54EA5"/>
    <w:rsid w:val="00F57B26"/>
    <w:rsid w:val="00F6365F"/>
    <w:rsid w:val="00F7349F"/>
    <w:rsid w:val="00F8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2FAC5"/>
  <w15:docId w15:val="{CEA6B425-7066-F340-A7C1-4AA608F4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A2B"/>
    <w:pPr>
      <w:spacing w:after="8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2B"/>
    <w:pPr>
      <w:ind w:left="720"/>
      <w:contextualSpacing/>
    </w:pPr>
  </w:style>
  <w:style w:type="paragraph" w:styleId="Header">
    <w:name w:val="header"/>
    <w:basedOn w:val="Normal"/>
    <w:link w:val="HeaderChar"/>
    <w:uiPriority w:val="99"/>
    <w:unhideWhenUsed/>
    <w:rsid w:val="00DD7A2B"/>
    <w:pPr>
      <w:tabs>
        <w:tab w:val="center" w:pos="4513"/>
        <w:tab w:val="right" w:pos="9026"/>
      </w:tabs>
      <w:spacing w:after="0"/>
    </w:pPr>
  </w:style>
  <w:style w:type="character" w:customStyle="1" w:styleId="HeaderChar">
    <w:name w:val="Header Char"/>
    <w:basedOn w:val="DefaultParagraphFont"/>
    <w:link w:val="Header"/>
    <w:uiPriority w:val="99"/>
    <w:rsid w:val="00DD7A2B"/>
    <w:rPr>
      <w:sz w:val="22"/>
      <w:szCs w:val="22"/>
    </w:rPr>
  </w:style>
  <w:style w:type="paragraph" w:styleId="Footer">
    <w:name w:val="footer"/>
    <w:basedOn w:val="Normal"/>
    <w:link w:val="FooterChar"/>
    <w:uiPriority w:val="99"/>
    <w:unhideWhenUsed/>
    <w:rsid w:val="00DD7A2B"/>
    <w:pPr>
      <w:tabs>
        <w:tab w:val="center" w:pos="4513"/>
        <w:tab w:val="right" w:pos="9026"/>
      </w:tabs>
      <w:spacing w:after="0"/>
    </w:pPr>
  </w:style>
  <w:style w:type="character" w:customStyle="1" w:styleId="FooterChar">
    <w:name w:val="Footer Char"/>
    <w:basedOn w:val="DefaultParagraphFont"/>
    <w:link w:val="Footer"/>
    <w:uiPriority w:val="99"/>
    <w:rsid w:val="00DD7A2B"/>
    <w:rPr>
      <w:sz w:val="22"/>
      <w:szCs w:val="22"/>
    </w:rPr>
  </w:style>
  <w:style w:type="character" w:styleId="PageNumber">
    <w:name w:val="page number"/>
    <w:basedOn w:val="DefaultParagraphFont"/>
    <w:uiPriority w:val="99"/>
    <w:semiHidden/>
    <w:unhideWhenUsed/>
    <w:rsid w:val="00DD7A2B"/>
  </w:style>
  <w:style w:type="paragraph" w:styleId="NormalWeb">
    <w:name w:val="Normal (Web)"/>
    <w:basedOn w:val="Normal"/>
    <w:uiPriority w:val="99"/>
    <w:unhideWhenUsed/>
    <w:rsid w:val="00EA5F2E"/>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779D"/>
    <w:rPr>
      <w:sz w:val="16"/>
      <w:szCs w:val="16"/>
    </w:rPr>
  </w:style>
  <w:style w:type="paragraph" w:styleId="CommentText">
    <w:name w:val="annotation text"/>
    <w:basedOn w:val="Normal"/>
    <w:link w:val="CommentTextChar"/>
    <w:uiPriority w:val="99"/>
    <w:semiHidden/>
    <w:unhideWhenUsed/>
    <w:rsid w:val="00C0779D"/>
    <w:rPr>
      <w:sz w:val="20"/>
      <w:szCs w:val="20"/>
    </w:rPr>
  </w:style>
  <w:style w:type="character" w:customStyle="1" w:styleId="CommentTextChar">
    <w:name w:val="Comment Text Char"/>
    <w:basedOn w:val="DefaultParagraphFont"/>
    <w:link w:val="CommentText"/>
    <w:uiPriority w:val="99"/>
    <w:semiHidden/>
    <w:rsid w:val="00C0779D"/>
    <w:rPr>
      <w:sz w:val="20"/>
      <w:szCs w:val="20"/>
    </w:rPr>
  </w:style>
  <w:style w:type="paragraph" w:styleId="CommentSubject">
    <w:name w:val="annotation subject"/>
    <w:basedOn w:val="CommentText"/>
    <w:next w:val="CommentText"/>
    <w:link w:val="CommentSubjectChar"/>
    <w:uiPriority w:val="99"/>
    <w:semiHidden/>
    <w:unhideWhenUsed/>
    <w:rsid w:val="00C0779D"/>
    <w:rPr>
      <w:b/>
      <w:bCs/>
    </w:rPr>
  </w:style>
  <w:style w:type="character" w:customStyle="1" w:styleId="CommentSubjectChar">
    <w:name w:val="Comment Subject Char"/>
    <w:basedOn w:val="CommentTextChar"/>
    <w:link w:val="CommentSubject"/>
    <w:uiPriority w:val="99"/>
    <w:semiHidden/>
    <w:rsid w:val="00C07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5571">
      <w:bodyDiv w:val="1"/>
      <w:marLeft w:val="0"/>
      <w:marRight w:val="0"/>
      <w:marTop w:val="0"/>
      <w:marBottom w:val="0"/>
      <w:divBdr>
        <w:top w:val="none" w:sz="0" w:space="0" w:color="auto"/>
        <w:left w:val="none" w:sz="0" w:space="0" w:color="auto"/>
        <w:bottom w:val="none" w:sz="0" w:space="0" w:color="auto"/>
        <w:right w:val="none" w:sz="0" w:space="0" w:color="auto"/>
      </w:divBdr>
      <w:divsChild>
        <w:div w:id="487019450">
          <w:marLeft w:val="0"/>
          <w:marRight w:val="0"/>
          <w:marTop w:val="0"/>
          <w:marBottom w:val="0"/>
          <w:divBdr>
            <w:top w:val="none" w:sz="0" w:space="0" w:color="auto"/>
            <w:left w:val="none" w:sz="0" w:space="0" w:color="auto"/>
            <w:bottom w:val="none" w:sz="0" w:space="0" w:color="auto"/>
            <w:right w:val="none" w:sz="0" w:space="0" w:color="auto"/>
          </w:divBdr>
          <w:divsChild>
            <w:div w:id="162476793">
              <w:marLeft w:val="0"/>
              <w:marRight w:val="0"/>
              <w:marTop w:val="0"/>
              <w:marBottom w:val="0"/>
              <w:divBdr>
                <w:top w:val="none" w:sz="0" w:space="0" w:color="auto"/>
                <w:left w:val="none" w:sz="0" w:space="0" w:color="auto"/>
                <w:bottom w:val="none" w:sz="0" w:space="0" w:color="auto"/>
                <w:right w:val="none" w:sz="0" w:space="0" w:color="auto"/>
              </w:divBdr>
              <w:divsChild>
                <w:div w:id="1783064940">
                  <w:marLeft w:val="0"/>
                  <w:marRight w:val="0"/>
                  <w:marTop w:val="0"/>
                  <w:marBottom w:val="0"/>
                  <w:divBdr>
                    <w:top w:val="none" w:sz="0" w:space="0" w:color="auto"/>
                    <w:left w:val="none" w:sz="0" w:space="0" w:color="auto"/>
                    <w:bottom w:val="none" w:sz="0" w:space="0" w:color="auto"/>
                    <w:right w:val="none" w:sz="0" w:space="0" w:color="auto"/>
                  </w:divBdr>
                  <w:divsChild>
                    <w:div w:id="14855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1862">
      <w:bodyDiv w:val="1"/>
      <w:marLeft w:val="0"/>
      <w:marRight w:val="0"/>
      <w:marTop w:val="0"/>
      <w:marBottom w:val="0"/>
      <w:divBdr>
        <w:top w:val="none" w:sz="0" w:space="0" w:color="auto"/>
        <w:left w:val="none" w:sz="0" w:space="0" w:color="auto"/>
        <w:bottom w:val="none" w:sz="0" w:space="0" w:color="auto"/>
        <w:right w:val="none" w:sz="0" w:space="0" w:color="auto"/>
      </w:divBdr>
      <w:divsChild>
        <w:div w:id="453452010">
          <w:marLeft w:val="0"/>
          <w:marRight w:val="0"/>
          <w:marTop w:val="0"/>
          <w:marBottom w:val="0"/>
          <w:divBdr>
            <w:top w:val="none" w:sz="0" w:space="0" w:color="auto"/>
            <w:left w:val="none" w:sz="0" w:space="0" w:color="auto"/>
            <w:bottom w:val="none" w:sz="0" w:space="0" w:color="auto"/>
            <w:right w:val="none" w:sz="0" w:space="0" w:color="auto"/>
          </w:divBdr>
          <w:divsChild>
            <w:div w:id="291448318">
              <w:marLeft w:val="0"/>
              <w:marRight w:val="0"/>
              <w:marTop w:val="0"/>
              <w:marBottom w:val="0"/>
              <w:divBdr>
                <w:top w:val="none" w:sz="0" w:space="0" w:color="auto"/>
                <w:left w:val="none" w:sz="0" w:space="0" w:color="auto"/>
                <w:bottom w:val="none" w:sz="0" w:space="0" w:color="auto"/>
                <w:right w:val="none" w:sz="0" w:space="0" w:color="auto"/>
              </w:divBdr>
              <w:divsChild>
                <w:div w:id="1270629141">
                  <w:marLeft w:val="0"/>
                  <w:marRight w:val="0"/>
                  <w:marTop w:val="0"/>
                  <w:marBottom w:val="0"/>
                  <w:divBdr>
                    <w:top w:val="none" w:sz="0" w:space="0" w:color="auto"/>
                    <w:left w:val="none" w:sz="0" w:space="0" w:color="auto"/>
                    <w:bottom w:val="none" w:sz="0" w:space="0" w:color="auto"/>
                    <w:right w:val="none" w:sz="0" w:space="0" w:color="auto"/>
                  </w:divBdr>
                  <w:divsChild>
                    <w:div w:id="2284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42875">
      <w:bodyDiv w:val="1"/>
      <w:marLeft w:val="0"/>
      <w:marRight w:val="0"/>
      <w:marTop w:val="0"/>
      <w:marBottom w:val="0"/>
      <w:divBdr>
        <w:top w:val="none" w:sz="0" w:space="0" w:color="auto"/>
        <w:left w:val="none" w:sz="0" w:space="0" w:color="auto"/>
        <w:bottom w:val="none" w:sz="0" w:space="0" w:color="auto"/>
        <w:right w:val="none" w:sz="0" w:space="0" w:color="auto"/>
      </w:divBdr>
      <w:divsChild>
        <w:div w:id="28458862">
          <w:marLeft w:val="0"/>
          <w:marRight w:val="0"/>
          <w:marTop w:val="0"/>
          <w:marBottom w:val="0"/>
          <w:divBdr>
            <w:top w:val="none" w:sz="0" w:space="0" w:color="auto"/>
            <w:left w:val="none" w:sz="0" w:space="0" w:color="auto"/>
            <w:bottom w:val="none" w:sz="0" w:space="0" w:color="auto"/>
            <w:right w:val="none" w:sz="0" w:space="0" w:color="auto"/>
          </w:divBdr>
          <w:divsChild>
            <w:div w:id="2024505073">
              <w:marLeft w:val="0"/>
              <w:marRight w:val="0"/>
              <w:marTop w:val="0"/>
              <w:marBottom w:val="0"/>
              <w:divBdr>
                <w:top w:val="none" w:sz="0" w:space="0" w:color="auto"/>
                <w:left w:val="none" w:sz="0" w:space="0" w:color="auto"/>
                <w:bottom w:val="none" w:sz="0" w:space="0" w:color="auto"/>
                <w:right w:val="none" w:sz="0" w:space="0" w:color="auto"/>
              </w:divBdr>
              <w:divsChild>
                <w:div w:id="271327874">
                  <w:marLeft w:val="0"/>
                  <w:marRight w:val="0"/>
                  <w:marTop w:val="0"/>
                  <w:marBottom w:val="0"/>
                  <w:divBdr>
                    <w:top w:val="none" w:sz="0" w:space="0" w:color="auto"/>
                    <w:left w:val="none" w:sz="0" w:space="0" w:color="auto"/>
                    <w:bottom w:val="none" w:sz="0" w:space="0" w:color="auto"/>
                    <w:right w:val="none" w:sz="0" w:space="0" w:color="auto"/>
                  </w:divBdr>
                  <w:divsChild>
                    <w:div w:id="11806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Adrian Johnstone</cp:lastModifiedBy>
  <cp:revision>14</cp:revision>
  <cp:lastPrinted>2022-06-13T13:31:00Z</cp:lastPrinted>
  <dcterms:created xsi:type="dcterms:W3CDTF">2022-06-09T13:12:00Z</dcterms:created>
  <dcterms:modified xsi:type="dcterms:W3CDTF">2022-06-13T16:27:00Z</dcterms:modified>
</cp:coreProperties>
</file>